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66A4A" w14:textId="126D4EC8" w:rsidR="009C42B4" w:rsidRDefault="009C42B4" w:rsidP="00F10284">
      <w:pPr>
        <w:jc w:val="right"/>
        <w:rPr>
          <w:rFonts w:eastAsia="Times New Roman" w:cs="Arial"/>
          <w:b/>
          <w:bCs/>
          <w:sz w:val="24"/>
          <w:szCs w:val="24"/>
        </w:rPr>
      </w:pPr>
    </w:p>
    <w:p w14:paraId="06740356" w14:textId="2BB0A1F5" w:rsidR="00ED7D37" w:rsidRDefault="00ED7D37" w:rsidP="00F10284">
      <w:pPr>
        <w:jc w:val="right"/>
        <w:rPr>
          <w:rFonts w:eastAsia="Times New Roman" w:cs="Arial"/>
          <w:b/>
          <w:bCs/>
          <w:sz w:val="24"/>
          <w:szCs w:val="24"/>
        </w:rPr>
      </w:pPr>
    </w:p>
    <w:p w14:paraId="3241F1D2" w14:textId="26E6D983" w:rsidR="00ED7D37" w:rsidRDefault="00ED7D37" w:rsidP="00F10284">
      <w:pPr>
        <w:jc w:val="right"/>
        <w:rPr>
          <w:rFonts w:eastAsia="Times New Roman" w:cs="Arial"/>
          <w:b/>
          <w:bCs/>
          <w:sz w:val="24"/>
          <w:szCs w:val="24"/>
        </w:rPr>
      </w:pPr>
    </w:p>
    <w:p w14:paraId="0133305D" w14:textId="23D314FC" w:rsidR="00ED7D37" w:rsidRDefault="00ED7D37" w:rsidP="00F10284">
      <w:pPr>
        <w:jc w:val="right"/>
        <w:rPr>
          <w:rFonts w:eastAsia="Times New Roman" w:cs="Arial"/>
          <w:b/>
          <w:bCs/>
          <w:sz w:val="24"/>
          <w:szCs w:val="24"/>
        </w:rPr>
      </w:pPr>
    </w:p>
    <w:p w14:paraId="73D8E009" w14:textId="77777777" w:rsidR="00ED7D37" w:rsidRDefault="00ED7D37" w:rsidP="00F10284">
      <w:pPr>
        <w:jc w:val="right"/>
        <w:rPr>
          <w:rFonts w:eastAsia="Times New Roman" w:cs="Arial"/>
          <w:b/>
          <w:bCs/>
          <w:sz w:val="24"/>
          <w:szCs w:val="24"/>
        </w:rPr>
      </w:pPr>
    </w:p>
    <w:p w14:paraId="1921E333" w14:textId="5E769273" w:rsidR="00A1422D" w:rsidRPr="00A1422D" w:rsidRDefault="001E6ACE" w:rsidP="00A1422D">
      <w:pPr>
        <w:ind w:left="-90" w:right="-126"/>
        <w:jc w:val="center"/>
        <w:rPr>
          <w:b/>
          <w:lang w:val="en"/>
        </w:rPr>
      </w:pPr>
      <w:r w:rsidRPr="00A1422D">
        <w:rPr>
          <w:b/>
          <w:lang w:val="en"/>
        </w:rPr>
        <w:t xml:space="preserve">HIGHWAY SEE </w:t>
      </w:r>
      <w:r>
        <w:rPr>
          <w:b/>
          <w:lang w:val="en"/>
        </w:rPr>
        <w:t>RELEASES</w:t>
      </w:r>
      <w:r w:rsidRPr="00A1422D">
        <w:rPr>
          <w:b/>
          <w:lang w:val="en"/>
        </w:rPr>
        <w:t xml:space="preserve"> SECOND PODCAST ON THE HISTORY OF OUR ROADS AND BRIDGES</w:t>
      </w:r>
    </w:p>
    <w:p w14:paraId="4415EA47" w14:textId="6905BCDE" w:rsidR="00A1422D" w:rsidRPr="00A1422D" w:rsidRDefault="00A1422D" w:rsidP="00A1422D">
      <w:pPr>
        <w:jc w:val="center"/>
        <w:rPr>
          <w:b/>
          <w:i/>
          <w:lang w:val="en"/>
        </w:rPr>
      </w:pPr>
      <w:r w:rsidRPr="00A1422D">
        <w:rPr>
          <w:b/>
          <w:i/>
          <w:lang w:val="en"/>
        </w:rPr>
        <w:t>Tennessee’s Roads from Origin to</w:t>
      </w:r>
      <w:r w:rsidR="00E95885">
        <w:rPr>
          <w:b/>
          <w:i/>
          <w:lang w:val="en"/>
        </w:rPr>
        <w:t xml:space="preserve"> the</w:t>
      </w:r>
      <w:r w:rsidRPr="00A1422D">
        <w:rPr>
          <w:b/>
          <w:i/>
          <w:lang w:val="en"/>
        </w:rPr>
        <w:t xml:space="preserve"> Automobile</w:t>
      </w:r>
    </w:p>
    <w:p w14:paraId="17C97BF7" w14:textId="77777777" w:rsidR="00A1422D" w:rsidRPr="00A1422D" w:rsidRDefault="00A1422D" w:rsidP="00A1422D">
      <w:pPr>
        <w:rPr>
          <w:b/>
          <w:i/>
          <w:lang w:val="en"/>
        </w:rPr>
      </w:pPr>
    </w:p>
    <w:p w14:paraId="27A561DD" w14:textId="77777777" w:rsidR="00A1422D" w:rsidRPr="00A1422D" w:rsidRDefault="00A1422D" w:rsidP="00A1422D">
      <w:pPr>
        <w:rPr>
          <w:b/>
          <w:lang w:val="en"/>
        </w:rPr>
      </w:pPr>
    </w:p>
    <w:p w14:paraId="0EA8186E" w14:textId="55B67964" w:rsidR="00A1422D" w:rsidRPr="00A1422D" w:rsidRDefault="00A1422D" w:rsidP="00A1422D">
      <w:pPr>
        <w:rPr>
          <w:lang w:val="en"/>
        </w:rPr>
      </w:pPr>
      <w:r w:rsidRPr="00A1422D">
        <w:rPr>
          <w:b/>
          <w:lang w:val="en"/>
        </w:rPr>
        <w:t xml:space="preserve">NASHVILLE (November </w:t>
      </w:r>
      <w:r>
        <w:rPr>
          <w:b/>
          <w:lang w:val="en"/>
        </w:rPr>
        <w:t>4</w:t>
      </w:r>
      <w:r w:rsidRPr="00A1422D">
        <w:rPr>
          <w:b/>
          <w:lang w:val="en"/>
        </w:rPr>
        <w:t>, 2021)</w:t>
      </w:r>
      <w:r w:rsidRPr="00A1422D">
        <w:rPr>
          <w:lang w:val="en"/>
        </w:rPr>
        <w:t xml:space="preserve"> </w:t>
      </w:r>
      <w:r w:rsidR="001E6ACE">
        <w:rPr>
          <w:lang w:val="en"/>
        </w:rPr>
        <w:t xml:space="preserve">– </w:t>
      </w:r>
      <w:r w:rsidR="002D7066">
        <w:rPr>
          <w:lang w:val="en"/>
        </w:rPr>
        <w:t>The p</w:t>
      </w:r>
      <w:r w:rsidRPr="00A1422D">
        <w:rPr>
          <w:lang w:val="en"/>
        </w:rPr>
        <w:t xml:space="preserve">odcast series, Highway See, </w:t>
      </w:r>
      <w:r w:rsidR="00F46589">
        <w:rPr>
          <w:lang w:val="en"/>
        </w:rPr>
        <w:t>has</w:t>
      </w:r>
      <w:r w:rsidRPr="00A1422D">
        <w:rPr>
          <w:lang w:val="en"/>
        </w:rPr>
        <w:t xml:space="preserve"> </w:t>
      </w:r>
      <w:r w:rsidR="001E6ACE">
        <w:rPr>
          <w:lang w:val="en"/>
        </w:rPr>
        <w:t>releas</w:t>
      </w:r>
      <w:r w:rsidR="00F46589">
        <w:rPr>
          <w:lang w:val="en"/>
        </w:rPr>
        <w:t>ed</w:t>
      </w:r>
      <w:r w:rsidR="001E6ACE">
        <w:rPr>
          <w:lang w:val="en"/>
        </w:rPr>
        <w:t xml:space="preserve"> </w:t>
      </w:r>
      <w:r w:rsidRPr="00A1422D">
        <w:rPr>
          <w:lang w:val="en"/>
        </w:rPr>
        <w:t xml:space="preserve">its second episode </w:t>
      </w:r>
      <w:r w:rsidR="001E6ACE">
        <w:rPr>
          <w:lang w:val="en"/>
        </w:rPr>
        <w:t>sharing the</w:t>
      </w:r>
      <w:r w:rsidRPr="00A1422D">
        <w:rPr>
          <w:lang w:val="en"/>
        </w:rPr>
        <w:t xml:space="preserve"> fascinating history of our roads and bridges. Episode 2 of </w:t>
      </w:r>
      <w:hyperlink r:id="rId8" w:history="1">
        <w:r w:rsidRPr="00C9139D">
          <w:rPr>
            <w:rStyle w:val="Hyperlink"/>
            <w:bCs/>
          </w:rPr>
          <w:t>Highway See</w:t>
        </w:r>
      </w:hyperlink>
      <w:r>
        <w:rPr>
          <w:rStyle w:val="Hyperlink"/>
          <w:bCs/>
        </w:rPr>
        <w:t xml:space="preserve"> </w:t>
      </w:r>
      <w:r w:rsidRPr="00A1422D">
        <w:rPr>
          <w:lang w:val="en"/>
        </w:rPr>
        <w:t>reveals the origin of Tennessee’s roads.</w:t>
      </w:r>
    </w:p>
    <w:p w14:paraId="61BDEFD4" w14:textId="77777777" w:rsidR="00A1422D" w:rsidRPr="00A1422D" w:rsidRDefault="00A1422D" w:rsidP="00A1422D">
      <w:pPr>
        <w:rPr>
          <w:lang w:val="en"/>
        </w:rPr>
      </w:pPr>
    </w:p>
    <w:p w14:paraId="0E655780" w14:textId="0AF308D9" w:rsidR="00A1422D" w:rsidRPr="00A1422D" w:rsidRDefault="00A1422D" w:rsidP="001E6ACE">
      <w:pPr>
        <w:rPr>
          <w:lang w:val="en"/>
        </w:rPr>
      </w:pPr>
      <w:r w:rsidRPr="00A1422D">
        <w:rPr>
          <w:lang w:val="en"/>
        </w:rPr>
        <w:t xml:space="preserve">Listeners will learn about the build-out of early roads going back to </w:t>
      </w:r>
      <w:r w:rsidR="001E6ACE">
        <w:rPr>
          <w:lang w:val="en"/>
        </w:rPr>
        <w:t>histor</w:t>
      </w:r>
      <w:r w:rsidR="002D7066">
        <w:rPr>
          <w:lang w:val="en"/>
        </w:rPr>
        <w:t>ical texts which cite</w:t>
      </w:r>
      <w:r w:rsidRPr="00A1422D">
        <w:rPr>
          <w:lang w:val="en"/>
        </w:rPr>
        <w:t xml:space="preserve"> the 1700s, 1800s and early 1900s. </w:t>
      </w:r>
      <w:r w:rsidRPr="00A1422D">
        <w:rPr>
          <w:b/>
          <w:lang w:val="en"/>
        </w:rPr>
        <w:t>Highway See</w:t>
      </w:r>
      <w:r>
        <w:rPr>
          <w:rStyle w:val="Hyperlink"/>
          <w:bCs/>
        </w:rPr>
        <w:t xml:space="preserve"> </w:t>
      </w:r>
      <w:r w:rsidRPr="00A1422D">
        <w:rPr>
          <w:lang w:val="en"/>
        </w:rPr>
        <w:t xml:space="preserve">is centered in telling the seldom heard stories of how our road network </w:t>
      </w:r>
      <w:r w:rsidR="001E6ACE">
        <w:rPr>
          <w:lang w:val="en"/>
        </w:rPr>
        <w:t>was built and where.</w:t>
      </w:r>
    </w:p>
    <w:p w14:paraId="60DA8A76" w14:textId="77777777" w:rsidR="00A1422D" w:rsidRPr="00A1422D" w:rsidRDefault="00A1422D" w:rsidP="00A1422D">
      <w:pPr>
        <w:rPr>
          <w:lang w:val="en"/>
        </w:rPr>
      </w:pPr>
    </w:p>
    <w:p w14:paraId="3AFEBD37" w14:textId="77777777" w:rsidR="00A1422D" w:rsidRPr="00A1422D" w:rsidRDefault="00A1422D" w:rsidP="00A1422D">
      <w:pPr>
        <w:rPr>
          <w:lang w:val="en"/>
        </w:rPr>
      </w:pPr>
      <w:r w:rsidRPr="00A1422D">
        <w:rPr>
          <w:lang w:val="en"/>
        </w:rPr>
        <w:t xml:space="preserve">Highlights of </w:t>
      </w:r>
      <w:r w:rsidRPr="00A1422D">
        <w:rPr>
          <w:b/>
          <w:lang w:val="en"/>
        </w:rPr>
        <w:t>Highway See</w:t>
      </w:r>
      <w:r w:rsidRPr="00A1422D">
        <w:rPr>
          <w:lang w:val="en"/>
        </w:rPr>
        <w:t xml:space="preserve"> Episode 2 include:</w:t>
      </w:r>
    </w:p>
    <w:p w14:paraId="59ADB37B" w14:textId="77777777" w:rsidR="00A1422D" w:rsidRPr="00A1422D" w:rsidRDefault="00A1422D" w:rsidP="00A1422D">
      <w:pPr>
        <w:rPr>
          <w:lang w:val="en"/>
        </w:rPr>
      </w:pPr>
    </w:p>
    <w:p w14:paraId="77CB60FA" w14:textId="4F3FD2DA" w:rsidR="00A1422D" w:rsidRPr="00A1422D" w:rsidRDefault="00A1422D" w:rsidP="00A1422D">
      <w:pPr>
        <w:numPr>
          <w:ilvl w:val="0"/>
          <w:numId w:val="3"/>
        </w:numPr>
        <w:rPr>
          <w:lang w:val="en"/>
        </w:rPr>
      </w:pPr>
      <w:r w:rsidRPr="00A1422D">
        <w:rPr>
          <w:lang w:val="en"/>
        </w:rPr>
        <w:t xml:space="preserve">The history of the first roads built, </w:t>
      </w:r>
      <w:r w:rsidR="00042B31">
        <w:rPr>
          <w:lang w:val="en"/>
        </w:rPr>
        <w:t>in human history</w:t>
      </w:r>
      <w:r w:rsidRPr="00A1422D">
        <w:rPr>
          <w:lang w:val="en"/>
        </w:rPr>
        <w:t xml:space="preserve"> and in Tennessee</w:t>
      </w:r>
    </w:p>
    <w:p w14:paraId="13C69541" w14:textId="697714DA" w:rsidR="00D45A80" w:rsidRPr="00D45A80" w:rsidRDefault="00D45A80" w:rsidP="00A1422D">
      <w:pPr>
        <w:numPr>
          <w:ilvl w:val="0"/>
          <w:numId w:val="3"/>
        </w:numPr>
        <w:rPr>
          <w:lang w:val="en"/>
        </w:rPr>
      </w:pPr>
      <w:r>
        <w:rPr>
          <w:rFonts w:cs="Arial"/>
        </w:rPr>
        <w:t>A deeper look into the building of Tennessee’s major roads,</w:t>
      </w:r>
      <w:r w:rsidR="00F46589">
        <w:rPr>
          <w:rFonts w:cs="Arial"/>
        </w:rPr>
        <w:t xml:space="preserve"> including</w:t>
      </w:r>
      <w:r>
        <w:rPr>
          <w:rFonts w:cs="Arial"/>
        </w:rPr>
        <w:t xml:space="preserve"> the Avery Trace and Walton Road </w:t>
      </w:r>
    </w:p>
    <w:p w14:paraId="4F3C4BAF" w14:textId="1FD6F01F" w:rsidR="00A1422D" w:rsidRPr="00A1422D" w:rsidRDefault="00A1422D" w:rsidP="00A1422D">
      <w:pPr>
        <w:numPr>
          <w:ilvl w:val="0"/>
          <w:numId w:val="3"/>
        </w:numPr>
        <w:rPr>
          <w:lang w:val="en"/>
        </w:rPr>
      </w:pPr>
      <w:r w:rsidRPr="00A1422D">
        <w:rPr>
          <w:lang w:val="en"/>
        </w:rPr>
        <w:t xml:space="preserve">The evolution in types of roads, including corduroy, </w:t>
      </w:r>
      <w:proofErr w:type="gramStart"/>
      <w:r w:rsidRPr="00A1422D">
        <w:rPr>
          <w:lang w:val="en"/>
        </w:rPr>
        <w:t>plank</w:t>
      </w:r>
      <w:proofErr w:type="gramEnd"/>
      <w:r w:rsidRPr="00A1422D">
        <w:rPr>
          <w:lang w:val="en"/>
        </w:rPr>
        <w:t xml:space="preserve"> and the macadam method of constructing roads</w:t>
      </w:r>
    </w:p>
    <w:p w14:paraId="57305855" w14:textId="77777777" w:rsidR="00A1422D" w:rsidRPr="00A1422D" w:rsidRDefault="00A1422D" w:rsidP="00A1422D">
      <w:pPr>
        <w:numPr>
          <w:ilvl w:val="0"/>
          <w:numId w:val="3"/>
        </w:numPr>
        <w:rPr>
          <w:lang w:val="en"/>
        </w:rPr>
      </w:pPr>
      <w:r w:rsidRPr="00A1422D">
        <w:rPr>
          <w:lang w:val="en"/>
        </w:rPr>
        <w:t>The adoption of the macadam method of building roads, which became synonymous with a “good road”</w:t>
      </w:r>
    </w:p>
    <w:p w14:paraId="0E62ED50" w14:textId="77777777" w:rsidR="00042B31" w:rsidRPr="00042B31" w:rsidRDefault="00A1422D" w:rsidP="00802BC3">
      <w:pPr>
        <w:numPr>
          <w:ilvl w:val="0"/>
          <w:numId w:val="3"/>
        </w:numPr>
        <w:rPr>
          <w:rFonts w:cs="Arial"/>
        </w:rPr>
      </w:pPr>
      <w:r w:rsidRPr="00A1422D">
        <w:rPr>
          <w:lang w:val="en"/>
        </w:rPr>
        <w:t>How an increase in the use of automobiles impacted the demand for roads in Tennessee</w:t>
      </w:r>
    </w:p>
    <w:p w14:paraId="3DD2B363" w14:textId="6FAE5795" w:rsidR="00A1422D" w:rsidRPr="00042B31" w:rsidRDefault="00042B31" w:rsidP="00802BC3">
      <w:pPr>
        <w:numPr>
          <w:ilvl w:val="0"/>
          <w:numId w:val="3"/>
        </w:numPr>
        <w:rPr>
          <w:rFonts w:cs="Arial"/>
        </w:rPr>
      </w:pPr>
      <w:r w:rsidRPr="00042B31">
        <w:rPr>
          <w:rFonts w:cs="Arial"/>
        </w:rPr>
        <w:t>The origin of the term turnpike</w:t>
      </w:r>
    </w:p>
    <w:p w14:paraId="5178DA37" w14:textId="77777777" w:rsidR="00042B31" w:rsidRPr="00A1422D" w:rsidRDefault="00042B31" w:rsidP="00A1422D">
      <w:pPr>
        <w:rPr>
          <w:lang w:val="en"/>
        </w:rPr>
      </w:pPr>
    </w:p>
    <w:p w14:paraId="5738BEBF" w14:textId="65DB2D7C" w:rsidR="00A1422D" w:rsidRPr="00A1422D" w:rsidRDefault="00A1422D" w:rsidP="00A1422D">
      <w:pPr>
        <w:rPr>
          <w:lang w:val="en"/>
        </w:rPr>
      </w:pPr>
      <w:r w:rsidRPr="00A1422D">
        <w:rPr>
          <w:lang w:val="en"/>
        </w:rPr>
        <w:t xml:space="preserve">The podcast is narrated and hosted by Chris Hill of </w:t>
      </w:r>
      <w:proofErr w:type="spellStart"/>
      <w:r w:rsidRPr="00A1422D">
        <w:rPr>
          <w:lang w:val="en"/>
        </w:rPr>
        <w:t>HumblePod</w:t>
      </w:r>
      <w:proofErr w:type="spellEnd"/>
      <w:r w:rsidRPr="00A1422D">
        <w:rPr>
          <w:lang w:val="en"/>
        </w:rPr>
        <w:t>. Episode 2 features these guests:</w:t>
      </w:r>
    </w:p>
    <w:p w14:paraId="36FA80CD" w14:textId="77777777" w:rsidR="00A1422D" w:rsidRPr="00A1422D" w:rsidRDefault="00A1422D" w:rsidP="00A1422D">
      <w:pPr>
        <w:rPr>
          <w:lang w:val="en"/>
        </w:rPr>
      </w:pPr>
    </w:p>
    <w:p w14:paraId="432C0307" w14:textId="60ADAC55" w:rsidR="00A1422D" w:rsidRPr="00A1422D" w:rsidRDefault="00A1422D" w:rsidP="00785C26">
      <w:pPr>
        <w:pStyle w:val="ListParagraph"/>
        <w:numPr>
          <w:ilvl w:val="0"/>
          <w:numId w:val="7"/>
        </w:numPr>
        <w:ind w:left="720"/>
        <w:rPr>
          <w:lang w:val="en"/>
        </w:rPr>
      </w:pPr>
      <w:r w:rsidRPr="00A1422D">
        <w:rPr>
          <w:lang w:val="en"/>
        </w:rPr>
        <w:t xml:space="preserve">Darrin Kirkus, Sevier County native, Tennessee Infrastructure Alliance  </w:t>
      </w:r>
    </w:p>
    <w:p w14:paraId="0A7CF31F" w14:textId="77777777" w:rsidR="00A1422D" w:rsidRPr="00A1422D" w:rsidRDefault="00A1422D" w:rsidP="00785C26">
      <w:pPr>
        <w:pStyle w:val="ListParagraph"/>
        <w:numPr>
          <w:ilvl w:val="0"/>
          <w:numId w:val="7"/>
        </w:numPr>
        <w:ind w:left="720"/>
        <w:rPr>
          <w:lang w:val="en"/>
        </w:rPr>
      </w:pPr>
      <w:proofErr w:type="spellStart"/>
      <w:r w:rsidRPr="00A1422D">
        <w:rPr>
          <w:lang w:val="en"/>
        </w:rPr>
        <w:t>Raymon</w:t>
      </w:r>
      <w:proofErr w:type="spellEnd"/>
      <w:r w:rsidRPr="00A1422D">
        <w:rPr>
          <w:lang w:val="en"/>
        </w:rPr>
        <w:t xml:space="preserve"> White, former TDOT official from 1996 to 2000</w:t>
      </w:r>
    </w:p>
    <w:p w14:paraId="76879BFD" w14:textId="0436C50C" w:rsidR="00A1422D" w:rsidRPr="00A1422D" w:rsidRDefault="00A1422D" w:rsidP="00785C26">
      <w:pPr>
        <w:pStyle w:val="ListParagraph"/>
        <w:numPr>
          <w:ilvl w:val="0"/>
          <w:numId w:val="7"/>
        </w:numPr>
        <w:ind w:left="720"/>
        <w:rPr>
          <w:lang w:val="en"/>
        </w:rPr>
      </w:pPr>
      <w:r w:rsidRPr="00A1422D">
        <w:rPr>
          <w:lang w:val="en"/>
        </w:rPr>
        <w:t>Kent Starwalt, the longest-serving head of the Tennessee Road Builders Association in the organization’s history</w:t>
      </w:r>
    </w:p>
    <w:p w14:paraId="4B782DCC" w14:textId="01CFD0BD" w:rsidR="00A1422D" w:rsidRPr="00A1422D" w:rsidRDefault="00A1422D" w:rsidP="00785C26">
      <w:pPr>
        <w:pStyle w:val="ListParagraph"/>
        <w:numPr>
          <w:ilvl w:val="0"/>
          <w:numId w:val="7"/>
        </w:numPr>
        <w:ind w:left="720"/>
        <w:rPr>
          <w:lang w:val="en"/>
        </w:rPr>
      </w:pPr>
      <w:r w:rsidRPr="00A1422D">
        <w:rPr>
          <w:lang w:val="en"/>
        </w:rPr>
        <w:t>Auburn Swann, Smith County Native, 1st place winner of 4</w:t>
      </w:r>
      <w:r w:rsidRPr="00A1422D">
        <w:rPr>
          <w:lang w:val="en"/>
        </w:rPr>
        <w:t>-</w:t>
      </w:r>
      <w:r w:rsidRPr="00A1422D">
        <w:rPr>
          <w:lang w:val="en"/>
        </w:rPr>
        <w:t xml:space="preserve">H district competition with her demonstration titled “How Tennessee’s Roads are Built” </w:t>
      </w:r>
    </w:p>
    <w:p w14:paraId="5C81D2BC" w14:textId="76A1F6F5" w:rsidR="00A1422D" w:rsidRPr="00A1422D" w:rsidRDefault="00A1422D" w:rsidP="00785C26">
      <w:pPr>
        <w:pStyle w:val="ListParagraph"/>
        <w:numPr>
          <w:ilvl w:val="0"/>
          <w:numId w:val="7"/>
        </w:numPr>
        <w:ind w:left="720"/>
        <w:rPr>
          <w:lang w:val="en"/>
        </w:rPr>
      </w:pPr>
      <w:r w:rsidRPr="00A1422D">
        <w:rPr>
          <w:lang w:val="en"/>
        </w:rPr>
        <w:t xml:space="preserve">George Webb, Rogersville native and official Hawkins County historian, 50+ year collector and dealer of Tennessee rare antiquities and </w:t>
      </w:r>
      <w:r w:rsidR="00F46589">
        <w:rPr>
          <w:lang w:val="en"/>
        </w:rPr>
        <w:t>documents</w:t>
      </w:r>
      <w:r w:rsidRPr="00A1422D">
        <w:rPr>
          <w:lang w:val="en"/>
        </w:rPr>
        <w:t xml:space="preserve"> </w:t>
      </w:r>
    </w:p>
    <w:p w14:paraId="7B7E5826" w14:textId="716D8E1D" w:rsidR="00A1422D" w:rsidRPr="00A1422D" w:rsidRDefault="00A1422D" w:rsidP="00785C26">
      <w:pPr>
        <w:pStyle w:val="ListParagraph"/>
        <w:numPr>
          <w:ilvl w:val="0"/>
          <w:numId w:val="7"/>
        </w:numPr>
        <w:ind w:left="720"/>
        <w:rPr>
          <w:lang w:val="en"/>
        </w:rPr>
      </w:pPr>
      <w:r w:rsidRPr="00A1422D">
        <w:rPr>
          <w:lang w:val="en"/>
        </w:rPr>
        <w:t>Susie Alcorn, Highway See creator and executive producer, Tennessee Infrastructure Alliance</w:t>
      </w:r>
    </w:p>
    <w:p w14:paraId="3908B28D" w14:textId="77777777" w:rsidR="00A1422D" w:rsidRPr="00A1422D" w:rsidRDefault="00A1422D" w:rsidP="00A1422D">
      <w:pPr>
        <w:rPr>
          <w:lang w:val="en"/>
        </w:rPr>
      </w:pPr>
    </w:p>
    <w:p w14:paraId="1DB691BC" w14:textId="20C545A1" w:rsidR="00A1422D" w:rsidRPr="00A1422D" w:rsidRDefault="00A1422D" w:rsidP="00A1422D">
      <w:pPr>
        <w:rPr>
          <w:lang w:val="en"/>
        </w:rPr>
      </w:pPr>
      <w:r w:rsidRPr="00A1422D">
        <w:rPr>
          <w:lang w:val="en"/>
        </w:rPr>
        <w:t xml:space="preserve">"The idea </w:t>
      </w:r>
      <w:r w:rsidR="00042B31">
        <w:rPr>
          <w:lang w:val="en"/>
        </w:rPr>
        <w:t>of</w:t>
      </w:r>
      <w:r w:rsidRPr="00A1422D">
        <w:rPr>
          <w:lang w:val="en"/>
        </w:rPr>
        <w:t xml:space="preserve"> </w:t>
      </w:r>
      <w:r w:rsidRPr="00A1422D">
        <w:rPr>
          <w:b/>
          <w:lang w:val="en"/>
        </w:rPr>
        <w:t>Highway See</w:t>
      </w:r>
      <w:r w:rsidRPr="00A1422D">
        <w:rPr>
          <w:lang w:val="en"/>
        </w:rPr>
        <w:t xml:space="preserve"> is to share the history behind the </w:t>
      </w:r>
      <w:r w:rsidR="00042B31">
        <w:rPr>
          <w:lang w:val="en"/>
        </w:rPr>
        <w:t>roads</w:t>
      </w:r>
      <w:r w:rsidRPr="00A1422D">
        <w:rPr>
          <w:lang w:val="en"/>
        </w:rPr>
        <w:t xml:space="preserve"> we all use, with a goal to better understand how roads are crucial to our continual mobility and advancement," said Alcorn. "Roads are known to not only expand our economy and connect us to </w:t>
      </w:r>
      <w:r w:rsidR="001E6ACE" w:rsidRPr="00A1422D">
        <w:rPr>
          <w:lang w:val="en"/>
        </w:rPr>
        <w:t>faraway</w:t>
      </w:r>
      <w:r w:rsidRPr="00A1422D">
        <w:rPr>
          <w:lang w:val="en"/>
        </w:rPr>
        <w:t xml:space="preserve"> places, roads</w:t>
      </w:r>
      <w:r w:rsidR="001E6ACE">
        <w:rPr>
          <w:lang w:val="en"/>
        </w:rPr>
        <w:t xml:space="preserve"> </w:t>
      </w:r>
      <w:r w:rsidR="001E6ACE" w:rsidRPr="00A1422D">
        <w:rPr>
          <w:lang w:val="en"/>
        </w:rPr>
        <w:t xml:space="preserve">have </w:t>
      </w:r>
      <w:r w:rsidRPr="00A1422D">
        <w:rPr>
          <w:lang w:val="en"/>
        </w:rPr>
        <w:t>intrinsically shaped our state."</w:t>
      </w:r>
    </w:p>
    <w:p w14:paraId="000189DB" w14:textId="77777777" w:rsidR="00A1422D" w:rsidRPr="00A1422D" w:rsidRDefault="00A1422D" w:rsidP="00A1422D">
      <w:pPr>
        <w:rPr>
          <w:lang w:val="en"/>
        </w:rPr>
      </w:pPr>
    </w:p>
    <w:p w14:paraId="56123EA5" w14:textId="77777777" w:rsidR="00A1422D" w:rsidRPr="00A1422D" w:rsidRDefault="00A1422D" w:rsidP="00A1422D">
      <w:pPr>
        <w:rPr>
          <w:i/>
          <w:lang w:val="en"/>
        </w:rPr>
      </w:pPr>
      <w:r w:rsidRPr="00A1422D">
        <w:rPr>
          <w:lang w:val="en"/>
        </w:rPr>
        <w:t xml:space="preserve">The slogan for the podcast series is </w:t>
      </w:r>
      <w:r w:rsidRPr="00A1422D">
        <w:rPr>
          <w:i/>
          <w:lang w:val="en"/>
        </w:rPr>
        <w:t>“We hope you'll see the highway when you're on the road."</w:t>
      </w:r>
    </w:p>
    <w:p w14:paraId="14FA209A" w14:textId="77777777" w:rsidR="00A1422D" w:rsidRPr="00A1422D" w:rsidRDefault="00A1422D" w:rsidP="00A1422D">
      <w:pPr>
        <w:rPr>
          <w:lang w:val="en"/>
        </w:rPr>
      </w:pPr>
    </w:p>
    <w:p w14:paraId="54AED817" w14:textId="5BF88F03" w:rsidR="002B5A8E" w:rsidRDefault="00A1422D" w:rsidP="00A1422D">
      <w:r w:rsidRPr="00A1422D">
        <w:rPr>
          <w:lang w:val="en"/>
        </w:rPr>
        <w:t xml:space="preserve">Anyone can follow or subscribe to the Highway See </w:t>
      </w:r>
      <w:r w:rsidRPr="00A1422D">
        <w:rPr>
          <w:b/>
          <w:lang w:val="en"/>
        </w:rPr>
        <w:t>podcast</w:t>
      </w:r>
      <w:r w:rsidRPr="00A1422D">
        <w:rPr>
          <w:lang w:val="en"/>
        </w:rPr>
        <w:t xml:space="preserve"> for free through Apple or Google podcasts, Spotify or wherever they get their podcasts. </w:t>
      </w:r>
      <w:r w:rsidR="00394CE9" w:rsidRPr="003D602A">
        <w:t>Listen anytime</w:t>
      </w:r>
      <w:r w:rsidR="00933152" w:rsidRPr="003D602A">
        <w:t xml:space="preserve"> at </w:t>
      </w:r>
      <w:hyperlink r:id="rId9" w:history="1">
        <w:r w:rsidR="00933152" w:rsidRPr="003D602A">
          <w:rPr>
            <w:rStyle w:val="Hyperlink"/>
          </w:rPr>
          <w:t>HighwaySee.com</w:t>
        </w:r>
      </w:hyperlink>
      <w:r w:rsidR="00933152" w:rsidRPr="003D602A">
        <w:t>.</w:t>
      </w:r>
    </w:p>
    <w:p w14:paraId="7F567D70" w14:textId="77777777" w:rsidR="00A1422D" w:rsidRPr="00785C26" w:rsidRDefault="00A1422D" w:rsidP="00785C26">
      <w:pPr>
        <w:tabs>
          <w:tab w:val="left" w:pos="4590"/>
        </w:tabs>
        <w:jc w:val="center"/>
        <w:rPr>
          <w:sz w:val="16"/>
          <w:szCs w:val="16"/>
        </w:rPr>
      </w:pPr>
    </w:p>
    <w:p w14:paraId="4FCFFB5E" w14:textId="246CDC91" w:rsidR="006C0B4D" w:rsidRPr="006C0B4D" w:rsidRDefault="006C0B4D" w:rsidP="006C0B4D">
      <w:pPr>
        <w:jc w:val="center"/>
      </w:pPr>
      <w:r w:rsidRPr="006C0B4D">
        <w:t>##</w:t>
      </w:r>
      <w:r w:rsidR="00ED7D37">
        <w:t>#</w:t>
      </w:r>
    </w:p>
    <w:p w14:paraId="1FA5318B" w14:textId="7C8F8149" w:rsidR="003D602A" w:rsidRDefault="003C52D0" w:rsidP="00910287">
      <w:pPr>
        <w:spacing w:after="160" w:line="259" w:lineRule="auto"/>
      </w:pPr>
      <w:r>
        <w:br w:type="page"/>
      </w:r>
      <w:r w:rsidR="00910287">
        <w:lastRenderedPageBreak/>
        <w:br/>
      </w:r>
      <w:r w:rsidR="00C2111D">
        <w:t xml:space="preserve">Media resources web page is </w:t>
      </w:r>
      <w:hyperlink r:id="rId10" w:history="1">
        <w:r w:rsidR="00C2111D" w:rsidRPr="004D4D1D">
          <w:rPr>
            <w:rStyle w:val="followedhyperlinkChar"/>
          </w:rPr>
          <w:t>www.HighwaySee.com/newsroom</w:t>
        </w:r>
      </w:hyperlink>
      <w:r w:rsidR="00C2111D">
        <w:t>.</w:t>
      </w:r>
      <w:r w:rsidR="00910287">
        <w:br/>
      </w:r>
      <w:r w:rsidR="003D602A">
        <w:t xml:space="preserve">This release is available as a </w:t>
      </w:r>
      <w:r w:rsidR="00E22BDC">
        <w:t>PDF</w:t>
      </w:r>
      <w:r w:rsidR="00B16A14">
        <w:t xml:space="preserve"> &amp; Word document</w:t>
      </w:r>
      <w:r w:rsidR="003D602A">
        <w:t xml:space="preserve"> along with other resources in the newsroom.</w:t>
      </w:r>
    </w:p>
    <w:p w14:paraId="1F235EA8" w14:textId="1479CC74" w:rsidR="00ED7D37" w:rsidRPr="00910287" w:rsidRDefault="006C0B4D" w:rsidP="00910287">
      <w:pPr>
        <w:spacing w:after="160" w:line="259" w:lineRule="auto"/>
      </w:pPr>
      <w:r w:rsidRPr="006C0B4D">
        <w:br w:type="textWrapping" w:clear="all"/>
      </w:r>
      <w:r w:rsidR="00ED7D37">
        <w:rPr>
          <w:rFonts w:eastAsia="Times New Roman" w:cstheme="minorHAnsi"/>
        </w:rPr>
        <w:t>For more information, please c</w:t>
      </w:r>
      <w:r w:rsidR="00ED7D37" w:rsidRPr="00ED7D37">
        <w:rPr>
          <w:rFonts w:eastAsia="Times New Roman" w:cstheme="minorHAnsi"/>
        </w:rPr>
        <w:t xml:space="preserve">ontact: </w:t>
      </w:r>
    </w:p>
    <w:p w14:paraId="2AF31C63" w14:textId="77777777" w:rsidR="00ED7D37" w:rsidRPr="00ED7D37" w:rsidRDefault="00ED7D37" w:rsidP="00ED7D37">
      <w:pPr>
        <w:rPr>
          <w:rFonts w:eastAsia="Times New Roman" w:cstheme="minorHAnsi"/>
        </w:rPr>
      </w:pPr>
      <w:r w:rsidRPr="00ED7D37">
        <w:rPr>
          <w:rFonts w:eastAsia="Times New Roman" w:cstheme="minorHAnsi"/>
        </w:rPr>
        <w:t>Susie Alcorn</w:t>
      </w:r>
    </w:p>
    <w:p w14:paraId="36F4AE5B" w14:textId="77777777" w:rsidR="00A1422D" w:rsidRPr="00A1422D" w:rsidRDefault="00A1422D" w:rsidP="00A1422D">
      <w:pPr>
        <w:rPr>
          <w:rFonts w:eastAsia="Times New Roman" w:cstheme="minorHAnsi"/>
          <w:lang w:val="en"/>
        </w:rPr>
      </w:pPr>
      <w:r w:rsidRPr="00A1422D">
        <w:rPr>
          <w:rFonts w:eastAsia="Times New Roman" w:cstheme="minorHAnsi"/>
          <w:lang w:val="en"/>
        </w:rPr>
        <w:t>Erin-Leigh Hennessy</w:t>
      </w:r>
    </w:p>
    <w:p w14:paraId="27C16B05" w14:textId="2774E6D3" w:rsidR="00ED7D37" w:rsidRPr="00ED7D37" w:rsidRDefault="00ED7D37" w:rsidP="00ED7D37">
      <w:pPr>
        <w:rPr>
          <w:rFonts w:eastAsia="Times New Roman" w:cstheme="minorHAnsi"/>
        </w:rPr>
      </w:pPr>
      <w:r w:rsidRPr="00ED7D37">
        <w:rPr>
          <w:rFonts w:eastAsia="Times New Roman" w:cstheme="minorHAnsi"/>
        </w:rPr>
        <w:t>615.205.2366</w:t>
      </w:r>
    </w:p>
    <w:p w14:paraId="42336759" w14:textId="609D9711" w:rsidR="00ED7D37" w:rsidRPr="00ED7D37" w:rsidRDefault="004D41AC" w:rsidP="00ED7D37">
      <w:pPr>
        <w:spacing w:line="360" w:lineRule="auto"/>
        <w:rPr>
          <w:rFonts w:eastAsia="Times New Roman" w:cstheme="minorHAnsi"/>
        </w:rPr>
      </w:pPr>
      <w:hyperlink r:id="rId11" w:history="1">
        <w:r w:rsidR="00ED7D37" w:rsidRPr="00ED7D37">
          <w:rPr>
            <w:rStyle w:val="Hyperlink"/>
          </w:rPr>
          <w:t>podcast@HighwaySee.com</w:t>
        </w:r>
      </w:hyperlink>
      <w:r w:rsidR="00ED7D37" w:rsidRPr="00ED7D37">
        <w:rPr>
          <w:rFonts w:eastAsia="Times New Roman" w:cstheme="minorHAnsi"/>
        </w:rPr>
        <w:t xml:space="preserve"> </w:t>
      </w:r>
    </w:p>
    <w:p w14:paraId="78EB1CD0" w14:textId="19DA48DC" w:rsidR="006C0B4D" w:rsidRDefault="006C0B4D" w:rsidP="006C0B4D"/>
    <w:p w14:paraId="6629E72D" w14:textId="3FD4D6CB" w:rsidR="00C2111D" w:rsidRPr="00C2111D" w:rsidRDefault="00C2111D" w:rsidP="006C0B4D">
      <w:pPr>
        <w:rPr>
          <w:b/>
          <w:bCs/>
        </w:rPr>
      </w:pPr>
      <w:r w:rsidRPr="00C2111D">
        <w:rPr>
          <w:b/>
          <w:bCs/>
        </w:rPr>
        <w:t>About Highway See</w:t>
      </w:r>
    </w:p>
    <w:p w14:paraId="4EDCCCE7" w14:textId="2F9A0A6B" w:rsidR="005C5274" w:rsidRPr="005C5274" w:rsidRDefault="005C5274" w:rsidP="005C5274">
      <w:pPr>
        <w:rPr>
          <w:lang w:val="en"/>
        </w:rPr>
      </w:pPr>
      <w:r w:rsidRPr="005C5274">
        <w:rPr>
          <w:lang w:val="en"/>
        </w:rPr>
        <w:t>The Highway See podcast exists to share stories about the history of our roads and bridges</w:t>
      </w:r>
      <w:proofErr w:type="gramStart"/>
      <w:r w:rsidRPr="005C5274">
        <w:rPr>
          <w:lang w:val="en"/>
        </w:rPr>
        <w:t xml:space="preserve">.  </w:t>
      </w:r>
      <w:proofErr w:type="gramEnd"/>
      <w:r w:rsidRPr="005C5274">
        <w:rPr>
          <w:lang w:val="en"/>
        </w:rPr>
        <w:t xml:space="preserve">Episode 2 of Highway See steps back in time to explain the earliest days of roadbuilding and the communities involved across the state. Highway See is presented by Tennessee Infrastructure Alliance, narrated by Chris Hill of </w:t>
      </w:r>
      <w:proofErr w:type="spellStart"/>
      <w:r w:rsidRPr="005C5274">
        <w:rPr>
          <w:lang w:val="en"/>
        </w:rPr>
        <w:t>HumblePod</w:t>
      </w:r>
      <w:proofErr w:type="spellEnd"/>
      <w:r w:rsidRPr="005C5274">
        <w:rPr>
          <w:lang w:val="en"/>
        </w:rPr>
        <w:t>, and the executive producer and creator is Susie Alcorn.</w:t>
      </w:r>
    </w:p>
    <w:p w14:paraId="605422A0" w14:textId="16C138C2" w:rsidR="006C0B4D" w:rsidRPr="005C5274" w:rsidRDefault="006C0B4D" w:rsidP="006C0B4D">
      <w:pPr>
        <w:rPr>
          <w:lang w:val="en"/>
        </w:rPr>
      </w:pPr>
    </w:p>
    <w:p w14:paraId="6292E108" w14:textId="15AEC449" w:rsidR="009C42B4" w:rsidRDefault="006C0B4D" w:rsidP="00C2111D">
      <w:pPr>
        <w:spacing w:after="240"/>
        <w:rPr>
          <w:rFonts w:cs="Arial"/>
          <w:color w:val="000000"/>
        </w:rPr>
      </w:pPr>
      <w:r w:rsidRPr="006C0B4D">
        <w:rPr>
          <w:rFonts w:cs="Arial"/>
          <w:color w:val="000000"/>
        </w:rPr>
        <w:t>To learn more about Highway See visit: </w:t>
      </w:r>
      <w:hyperlink r:id="rId12" w:history="1">
        <w:r w:rsidR="003D602A" w:rsidRPr="0081588B">
          <w:rPr>
            <w:rStyle w:val="Hyperlink"/>
            <w:rFonts w:cs="Arial"/>
          </w:rPr>
          <w:t>https://www.HighwaySee.com/</w:t>
        </w:r>
      </w:hyperlink>
      <w:r w:rsidRPr="006C0B4D">
        <w:rPr>
          <w:rFonts w:cs="Arial"/>
          <w:color w:val="000000"/>
        </w:rPr>
        <w:t xml:space="preserve"> </w:t>
      </w:r>
    </w:p>
    <w:p w14:paraId="299E0DE3" w14:textId="518AE37C" w:rsidR="00E540DD" w:rsidRPr="005C5274" w:rsidRDefault="00C2111D" w:rsidP="006C0B4D">
      <w:pPr>
        <w:spacing w:after="240"/>
        <w:rPr>
          <w:lang w:val="en"/>
        </w:rPr>
      </w:pPr>
      <w:r w:rsidRPr="00C2111D">
        <w:rPr>
          <w:b/>
          <w:bCs/>
        </w:rPr>
        <w:t xml:space="preserve">About </w:t>
      </w:r>
      <w:r>
        <w:rPr>
          <w:b/>
          <w:bCs/>
        </w:rPr>
        <w:t>Tennessee Infrastructure Alliance</w:t>
      </w:r>
      <w:r>
        <w:rPr>
          <w:b/>
          <w:bCs/>
        </w:rPr>
        <w:br/>
      </w:r>
      <w:r w:rsidR="005C5274" w:rsidRPr="005C5274">
        <w:rPr>
          <w:lang w:val="en"/>
        </w:rPr>
        <w:t xml:space="preserve">Tennessee Infrastructure Alliance is Tennessee's advocate for adequate infrastructure. </w:t>
      </w:r>
      <w:r w:rsidR="00F46589">
        <w:rPr>
          <w:lang w:val="en"/>
        </w:rPr>
        <w:t>The alliance</w:t>
      </w:r>
      <w:r w:rsidR="005C5274" w:rsidRPr="005C5274">
        <w:rPr>
          <w:lang w:val="en"/>
        </w:rPr>
        <w:t xml:space="preserve"> educates and advocates for investing, maintaining, and expanding infrastructure in Tennessee. In addition to roads and bridges, Tennessee Infrastructure Alliance focuses </w:t>
      </w:r>
      <w:proofErr w:type="gramStart"/>
      <w:r w:rsidR="005C5274" w:rsidRPr="005C5274">
        <w:rPr>
          <w:lang w:val="en"/>
        </w:rPr>
        <w:t>on:</w:t>
      </w:r>
      <w:proofErr w:type="gramEnd"/>
      <w:r w:rsidR="005C5274" w:rsidRPr="005C5274">
        <w:rPr>
          <w:lang w:val="en"/>
        </w:rPr>
        <w:t xml:space="preserve"> water; wastewater; sewer; flood control; drinking water; navigable waterways to include ports, locks and dams; airports and aviation, railroads, and public transportation. </w:t>
      </w:r>
    </w:p>
    <w:p w14:paraId="747A457B" w14:textId="691A1B81" w:rsidR="006C0B4D" w:rsidRPr="006C0B4D" w:rsidRDefault="006C0B4D" w:rsidP="006C0B4D">
      <w:pPr>
        <w:spacing w:after="240"/>
        <w:rPr>
          <w:rFonts w:cs="Arial"/>
          <w:color w:val="000000"/>
        </w:rPr>
      </w:pPr>
      <w:r w:rsidRPr="006C0B4D">
        <w:rPr>
          <w:rFonts w:cs="Arial"/>
          <w:color w:val="000000"/>
        </w:rPr>
        <w:t>To learn more about Tennessee Infrastructure Alliance visit: </w:t>
      </w:r>
      <w:hyperlink r:id="rId13" w:history="1">
        <w:r w:rsidRPr="006C0B4D">
          <w:rPr>
            <w:rStyle w:val="Hyperlink"/>
            <w:rFonts w:cs="Arial"/>
          </w:rPr>
          <w:t>http://www.TNinfrastructure.org/</w:t>
        </w:r>
      </w:hyperlink>
      <w:r w:rsidRPr="006C0B4D">
        <w:rPr>
          <w:rFonts w:cs="Arial"/>
          <w:color w:val="000000"/>
        </w:rPr>
        <w:t> </w:t>
      </w:r>
    </w:p>
    <w:p w14:paraId="3E4C9E94" w14:textId="6B9C90AF" w:rsidR="009C42B4" w:rsidRPr="00C2111D" w:rsidRDefault="00C2111D" w:rsidP="006C0B4D">
      <w:pPr>
        <w:rPr>
          <w:b/>
          <w:bCs/>
        </w:rPr>
      </w:pPr>
      <w:r w:rsidRPr="00C2111D">
        <w:rPr>
          <w:b/>
          <w:bCs/>
        </w:rPr>
        <w:t>About HumblePod LLC</w:t>
      </w:r>
    </w:p>
    <w:p w14:paraId="2CE7AC00" w14:textId="77777777" w:rsidR="005C5274" w:rsidRPr="005C5274" w:rsidRDefault="005C5274" w:rsidP="005C5274">
      <w:pPr>
        <w:rPr>
          <w:lang w:val="en"/>
        </w:rPr>
      </w:pPr>
      <w:proofErr w:type="spellStart"/>
      <w:r w:rsidRPr="005C5274">
        <w:rPr>
          <w:lang w:val="en"/>
        </w:rPr>
        <w:t>HumblePod</w:t>
      </w:r>
      <w:proofErr w:type="spellEnd"/>
      <w:r w:rsidRPr="005C5274">
        <w:rPr>
          <w:lang w:val="en"/>
        </w:rPr>
        <w:t xml:space="preserve"> LLC is a creative podcast agency that works with businesses and individuals to develop authentic audio that increases brand awareness, creates communities, and drives revenue. Founded in 2019, </w:t>
      </w:r>
      <w:proofErr w:type="spellStart"/>
      <w:r w:rsidRPr="005C5274">
        <w:rPr>
          <w:lang w:val="en"/>
        </w:rPr>
        <w:t>HumblePod</w:t>
      </w:r>
      <w:proofErr w:type="spellEnd"/>
      <w:r w:rsidRPr="005C5274">
        <w:rPr>
          <w:lang w:val="en"/>
        </w:rPr>
        <w:t xml:space="preserve"> has helped develop over 40 original podcasts that have generated well over 1,000,000 downloads. Their team works with individual thought leaders and entrepreneurs, Silicon Valley startups, and organizations that have a vision for using podcasting to tell their story. </w:t>
      </w:r>
    </w:p>
    <w:p w14:paraId="4966749C" w14:textId="77777777" w:rsidR="006C0B4D" w:rsidRPr="005C5274" w:rsidRDefault="006C0B4D" w:rsidP="006C0B4D">
      <w:pPr>
        <w:rPr>
          <w:lang w:val="en"/>
        </w:rPr>
      </w:pPr>
    </w:p>
    <w:p w14:paraId="0DAB1BC8" w14:textId="56B817B2" w:rsidR="006C0B4D" w:rsidRPr="006C0B4D" w:rsidRDefault="006C0B4D" w:rsidP="006C0B4D">
      <w:r w:rsidRPr="006C0B4D">
        <w:t xml:space="preserve">To learn more about </w:t>
      </w:r>
      <w:r w:rsidR="003D602A" w:rsidRPr="006C0B4D">
        <w:t>HumblePod</w:t>
      </w:r>
      <w:r w:rsidRPr="006C0B4D">
        <w:t xml:space="preserve"> visit: </w:t>
      </w:r>
      <w:hyperlink r:id="rId14" w:history="1">
        <w:r w:rsidR="003D602A" w:rsidRPr="0081588B">
          <w:rPr>
            <w:rStyle w:val="Hyperlink"/>
          </w:rPr>
          <w:t>https://www.HumblePod.com/</w:t>
        </w:r>
      </w:hyperlink>
      <w:r w:rsidRPr="006C0B4D">
        <w:t xml:space="preserve"> </w:t>
      </w:r>
    </w:p>
    <w:p w14:paraId="604D3FDD" w14:textId="1C6C69F0" w:rsidR="006C0B4D" w:rsidRDefault="006C0B4D" w:rsidP="006C0B4D"/>
    <w:p w14:paraId="475FDC6A" w14:textId="77777777" w:rsidR="00A1422D" w:rsidRPr="00A1422D" w:rsidRDefault="00A1422D" w:rsidP="00A1422D">
      <w:pPr>
        <w:rPr>
          <w:b/>
          <w:bCs/>
          <w:lang w:val="en"/>
        </w:rPr>
      </w:pPr>
      <w:r w:rsidRPr="00A1422D">
        <w:rPr>
          <w:b/>
          <w:bCs/>
          <w:lang w:val="en"/>
        </w:rPr>
        <w:t>About Episode 2 Speakers, Host and Executive Producer</w:t>
      </w:r>
    </w:p>
    <w:p w14:paraId="7A41C637" w14:textId="4FE0170E" w:rsidR="000F5D04" w:rsidRPr="00B92123" w:rsidRDefault="002655EB">
      <w:pPr>
        <w:rPr>
          <w:rStyle w:val="followedhyperlinkChar"/>
        </w:rPr>
      </w:pPr>
      <w:r w:rsidRPr="002655EB">
        <w:t>For</w:t>
      </w:r>
      <w:r w:rsidR="006C0B4D" w:rsidRPr="002655EB">
        <w:t xml:space="preserve"> bio</w:t>
      </w:r>
      <w:r w:rsidR="00C2111D" w:rsidRPr="002655EB">
        <w:t>graphies</w:t>
      </w:r>
      <w:r w:rsidRPr="002655EB">
        <w:t xml:space="preserve"> visit: </w:t>
      </w:r>
      <w:hyperlink r:id="rId15" w:history="1">
        <w:r w:rsidRPr="00B92123">
          <w:rPr>
            <w:rStyle w:val="followedhyperlinkChar"/>
          </w:rPr>
          <w:t>www.HighwaySee.com/speakers</w:t>
        </w:r>
      </w:hyperlink>
    </w:p>
    <w:sectPr w:rsidR="000F5D04" w:rsidRPr="00B92123" w:rsidSect="00A1422D">
      <w:headerReference w:type="default" r:id="rId16"/>
      <w:footerReference w:type="default" r:id="rId17"/>
      <w:headerReference w:type="first" r:id="rId18"/>
      <w:footerReference w:type="first" r:id="rId19"/>
      <w:pgSz w:w="12240" w:h="15840"/>
      <w:pgMar w:top="1267" w:right="1008" w:bottom="720" w:left="1008" w:header="720" w:footer="2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D7516" w14:textId="77777777" w:rsidR="004D41AC" w:rsidRDefault="004D41AC" w:rsidP="004969B3">
      <w:r>
        <w:separator/>
      </w:r>
    </w:p>
  </w:endnote>
  <w:endnote w:type="continuationSeparator" w:id="0">
    <w:p w14:paraId="7840A457" w14:textId="77777777" w:rsidR="004D41AC" w:rsidRDefault="004D41AC" w:rsidP="0049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98B5" w14:textId="65DAC46E" w:rsidR="009C42B4" w:rsidRDefault="00E03039" w:rsidP="009C42B4">
    <w:pPr>
      <w:pStyle w:val="Footer"/>
    </w:pPr>
    <w:r>
      <w:rPr>
        <w:noProof/>
      </w:rPr>
      <mc:AlternateContent>
        <mc:Choice Requires="wps">
          <w:drawing>
            <wp:anchor distT="0" distB="0" distL="114300" distR="114300" simplePos="0" relativeHeight="251665408" behindDoc="0" locked="0" layoutInCell="1" allowOverlap="1" wp14:anchorId="56C95CD5" wp14:editId="01ADF9CB">
              <wp:simplePos x="0" y="0"/>
              <wp:positionH relativeFrom="column">
                <wp:posOffset>-1099820</wp:posOffset>
              </wp:positionH>
              <wp:positionV relativeFrom="paragraph">
                <wp:posOffset>-67945</wp:posOffset>
              </wp:positionV>
              <wp:extent cx="8260080" cy="304800"/>
              <wp:effectExtent l="0" t="0" r="7620" b="0"/>
              <wp:wrapNone/>
              <wp:docPr id="4" name="Rectangle 4"/>
              <wp:cNvGraphicFramePr/>
              <a:graphic xmlns:a="http://schemas.openxmlformats.org/drawingml/2006/main">
                <a:graphicData uri="http://schemas.microsoft.com/office/word/2010/wordprocessingShape">
                  <wps:wsp>
                    <wps:cNvSpPr/>
                    <wps:spPr>
                      <a:xfrm>
                        <a:off x="0" y="0"/>
                        <a:ext cx="8260080" cy="304800"/>
                      </a:xfrm>
                      <a:prstGeom prst="rect">
                        <a:avLst/>
                      </a:prstGeom>
                      <a:solidFill>
                        <a:srgbClr val="101B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C9A0A0" id="Rectangle 4" o:spid="_x0000_s1026" style="position:absolute;margin-left:-86.6pt;margin-top:-5.35pt;width:650.4pt;height:2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" fillcolor="#101b33" stroked="f" strokeweight="1pt"/>
          </w:pict>
        </mc:Fallback>
      </mc:AlternateContent>
    </w:r>
    <w:r w:rsidR="009C42B4">
      <w:rPr>
        <w:noProof/>
      </w:rPr>
      <mc:AlternateContent>
        <mc:Choice Requires="wps">
          <w:drawing>
            <wp:anchor distT="0" distB="0" distL="114300" distR="114300" simplePos="0" relativeHeight="251666432" behindDoc="0" locked="0" layoutInCell="1" allowOverlap="1" wp14:anchorId="26A22169" wp14:editId="14AEA11B">
              <wp:simplePos x="0" y="0"/>
              <wp:positionH relativeFrom="column">
                <wp:posOffset>-154093</wp:posOffset>
              </wp:positionH>
              <wp:positionV relativeFrom="paragraph">
                <wp:posOffset>-19897</wp:posOffset>
              </wp:positionV>
              <wp:extent cx="6388100" cy="259080"/>
              <wp:effectExtent l="0" t="0" r="12700" b="7620"/>
              <wp:wrapNone/>
              <wp:docPr id="3" name="Text Box 3"/>
              <wp:cNvGraphicFramePr/>
              <a:graphic xmlns:a="http://schemas.openxmlformats.org/drawingml/2006/main">
                <a:graphicData uri="http://schemas.microsoft.com/office/word/2010/wordprocessingShape">
                  <wps:wsp>
                    <wps:cNvSpPr txBox="1"/>
                    <wps:spPr>
                      <a:xfrm>
                        <a:off x="0" y="0"/>
                        <a:ext cx="6388100" cy="259080"/>
                      </a:xfrm>
                      <a:prstGeom prst="rect">
                        <a:avLst/>
                      </a:prstGeom>
                      <a:noFill/>
                      <a:ln w="6350">
                        <a:noFill/>
                      </a:ln>
                    </wps:spPr>
                    <wps:txbx>
                      <w:txbxContent>
                        <w:p w14:paraId="3857A963" w14:textId="261A7368" w:rsidR="00ED7D37" w:rsidRPr="006C0B4D" w:rsidRDefault="00C9188C" w:rsidP="00ED7D37">
                          <w:pPr>
                            <w:rPr>
                              <w:b/>
                              <w:bCs/>
                              <w:color w:val="FFFFFF" w:themeColor="background1"/>
                              <w:sz w:val="24"/>
                              <w:szCs w:val="24"/>
                              <w:lang w:val="es-ES"/>
                            </w:rPr>
                          </w:pPr>
                          <w:r>
                            <w:fldChar w:fldCharType="begin"/>
                          </w:r>
                          <w:r>
                            <w:instrText xml:space="preserve"> HYPERLINK "mailto:podcast@HighwaySee.com" </w:instrText>
                          </w:r>
                          <w:r>
                            <w:fldChar w:fldCharType="separate"/>
                          </w:r>
                          <w:r w:rsidR="00ED7D37" w:rsidRPr="00120CCE">
                            <w:rPr>
                              <w:rStyle w:val="Hyperlink"/>
                              <w:bCs/>
                              <w:color w:val="FFFFFF" w:themeColor="background1"/>
                              <w:lang w:val="es-ES"/>
                            </w:rPr>
                            <w:t>podcast@HighwaySee.com</w:t>
                          </w:r>
                          <w:r>
                            <w:rPr>
                              <w:rStyle w:val="Hyperlink"/>
                              <w:bCs/>
                              <w:color w:val="FFFFFF" w:themeColor="background1"/>
                              <w:lang w:val="es-ES"/>
                            </w:rPr>
                            <w:fldChar w:fldCharType="end"/>
                          </w:r>
                          <w:r w:rsidR="003D602A">
                            <w:rPr>
                              <w:rFonts w:eastAsia="Times New Roman" w:cstheme="minorHAnsi"/>
                              <w:b/>
                              <w:bCs/>
                              <w:color w:val="FFFFFF" w:themeColor="background1"/>
                              <w:sz w:val="24"/>
                              <w:szCs w:val="24"/>
                              <w:lang w:val="es-ES"/>
                            </w:rPr>
                            <w:tab/>
                          </w:r>
                          <w:r w:rsidR="003D602A">
                            <w:rPr>
                              <w:rFonts w:eastAsia="Times New Roman" w:cstheme="minorHAnsi"/>
                              <w:b/>
                              <w:bCs/>
                              <w:color w:val="FFFFFF" w:themeColor="background1"/>
                              <w:sz w:val="24"/>
                              <w:szCs w:val="24"/>
                              <w:lang w:val="es-ES"/>
                            </w:rPr>
                            <w:tab/>
                          </w:r>
                          <w:proofErr w:type="gramStart"/>
                          <w:r w:rsidR="003D602A">
                            <w:rPr>
                              <w:rFonts w:eastAsia="Times New Roman" w:cstheme="minorHAnsi"/>
                              <w:b/>
                              <w:bCs/>
                              <w:color w:val="FFFFFF" w:themeColor="background1"/>
                              <w:sz w:val="24"/>
                              <w:szCs w:val="24"/>
                              <w:lang w:val="es-ES"/>
                            </w:rPr>
                            <w:tab/>
                            <w:t xml:space="preserve">  </w:t>
                          </w:r>
                          <w:r w:rsidR="00ED7D37" w:rsidRPr="006C0B4D">
                            <w:rPr>
                              <w:rFonts w:eastAsia="Times New Roman" w:cstheme="minorHAnsi"/>
                              <w:b/>
                              <w:bCs/>
                              <w:color w:val="FFFFFF" w:themeColor="background1"/>
                              <w:sz w:val="24"/>
                              <w:szCs w:val="24"/>
                              <w:lang w:val="es-ES"/>
                            </w:rPr>
                            <w:t>615</w:t>
                          </w:r>
                          <w:proofErr w:type="gramEnd"/>
                          <w:r w:rsidR="00ED7D37" w:rsidRPr="006C0B4D">
                            <w:rPr>
                              <w:rFonts w:eastAsia="Times New Roman" w:cstheme="minorHAnsi"/>
                              <w:b/>
                              <w:bCs/>
                              <w:color w:val="FFFFFF" w:themeColor="background1"/>
                              <w:sz w:val="24"/>
                              <w:szCs w:val="24"/>
                              <w:lang w:val="es-ES"/>
                            </w:rPr>
                            <w:t>.205.2366</w:t>
                          </w:r>
                          <w:r w:rsidR="003D602A">
                            <w:rPr>
                              <w:rFonts w:eastAsia="Times New Roman" w:cstheme="minorHAnsi"/>
                              <w:b/>
                              <w:bCs/>
                              <w:color w:val="FFFFFF" w:themeColor="background1"/>
                              <w:sz w:val="24"/>
                              <w:szCs w:val="24"/>
                              <w:lang w:val="es-ES"/>
                            </w:rPr>
                            <w:tab/>
                          </w:r>
                          <w:r w:rsidR="003D602A">
                            <w:rPr>
                              <w:rFonts w:eastAsia="Times New Roman" w:cstheme="minorHAnsi"/>
                              <w:b/>
                              <w:bCs/>
                              <w:color w:val="FFFFFF" w:themeColor="background1"/>
                              <w:sz w:val="24"/>
                              <w:szCs w:val="24"/>
                              <w:lang w:val="es-ES"/>
                            </w:rPr>
                            <w:tab/>
                            <w:t xml:space="preserve">  </w:t>
                          </w:r>
                          <w:r w:rsidR="00ED7D37">
                            <w:rPr>
                              <w:rFonts w:eastAsia="Times New Roman" w:cstheme="minorHAnsi"/>
                              <w:b/>
                              <w:bCs/>
                              <w:color w:val="FFFFFF" w:themeColor="background1"/>
                              <w:sz w:val="24"/>
                              <w:szCs w:val="24"/>
                              <w:lang w:val="es-ES"/>
                            </w:rPr>
                            <w:t>www.HighwaySee.com</w:t>
                          </w:r>
                        </w:p>
                        <w:p w14:paraId="4F332394" w14:textId="60C9CA02" w:rsidR="009C42B4" w:rsidRPr="006C0B4D" w:rsidRDefault="009C42B4" w:rsidP="009C42B4">
                          <w:pPr>
                            <w:rPr>
                              <w:b/>
                              <w:bCs/>
                              <w:color w:val="FFFFFF" w:themeColor="background1"/>
                              <w:sz w:val="24"/>
                              <w:szCs w:val="24"/>
                              <w:lang w:val="es-E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22169" id="_x0000_t202" coordsize="21600,21600" o:spt="202" path="m,l,21600r21600,l21600,xe">
              <v:stroke joinstyle="miter"/>
              <v:path gradientshapeok="t" o:connecttype="rect"/>
            </v:shapetype>
            <v:shape id="Text Box 3" o:spid="_x0000_s1026" type="#_x0000_t202" style="position:absolute;margin-left:-12.15pt;margin-top:-1.55pt;width:503pt;height:2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" filled="f" stroked="f" strokeweight=".5pt">
              <v:textbox inset="0,0,0,0">
                <w:txbxContent>
                  <w:p w14:paraId="3857A963" w14:textId="261A7368" w:rsidR="00ED7D37" w:rsidRPr="006C0B4D" w:rsidRDefault="00C9188C" w:rsidP="00ED7D37">
                    <w:pPr>
                      <w:rPr>
                        <w:b/>
                        <w:bCs/>
                        <w:color w:val="FFFFFF" w:themeColor="background1"/>
                        <w:sz w:val="24"/>
                        <w:szCs w:val="24"/>
                        <w:lang w:val="es-ES"/>
                      </w:rPr>
                    </w:pPr>
                    <w:r>
                      <w:fldChar w:fldCharType="begin"/>
                    </w:r>
                    <w:r>
                      <w:instrText xml:space="preserve"> HYPERLINK "mailto:podcast@HighwaySee.com" </w:instrText>
                    </w:r>
                    <w:r>
                      <w:fldChar w:fldCharType="separate"/>
                    </w:r>
                    <w:r w:rsidR="00ED7D37" w:rsidRPr="00120CCE">
                      <w:rPr>
                        <w:rStyle w:val="Hyperlink"/>
                        <w:bCs/>
                        <w:color w:val="FFFFFF" w:themeColor="background1"/>
                        <w:lang w:val="es-ES"/>
                      </w:rPr>
                      <w:t>podcast@HighwaySee.com</w:t>
                    </w:r>
                    <w:r>
                      <w:rPr>
                        <w:rStyle w:val="Hyperlink"/>
                        <w:bCs/>
                        <w:color w:val="FFFFFF" w:themeColor="background1"/>
                        <w:lang w:val="es-ES"/>
                      </w:rPr>
                      <w:fldChar w:fldCharType="end"/>
                    </w:r>
                    <w:r w:rsidR="003D602A">
                      <w:rPr>
                        <w:rFonts w:eastAsia="Times New Roman" w:cstheme="minorHAnsi"/>
                        <w:b/>
                        <w:bCs/>
                        <w:color w:val="FFFFFF" w:themeColor="background1"/>
                        <w:sz w:val="24"/>
                        <w:szCs w:val="24"/>
                        <w:lang w:val="es-ES"/>
                      </w:rPr>
                      <w:tab/>
                    </w:r>
                    <w:r w:rsidR="003D602A">
                      <w:rPr>
                        <w:rFonts w:eastAsia="Times New Roman" w:cstheme="minorHAnsi"/>
                        <w:b/>
                        <w:bCs/>
                        <w:color w:val="FFFFFF" w:themeColor="background1"/>
                        <w:sz w:val="24"/>
                        <w:szCs w:val="24"/>
                        <w:lang w:val="es-ES"/>
                      </w:rPr>
                      <w:tab/>
                    </w:r>
                    <w:proofErr w:type="gramStart"/>
                    <w:r w:rsidR="003D602A">
                      <w:rPr>
                        <w:rFonts w:eastAsia="Times New Roman" w:cstheme="minorHAnsi"/>
                        <w:b/>
                        <w:bCs/>
                        <w:color w:val="FFFFFF" w:themeColor="background1"/>
                        <w:sz w:val="24"/>
                        <w:szCs w:val="24"/>
                        <w:lang w:val="es-ES"/>
                      </w:rPr>
                      <w:tab/>
                      <w:t xml:space="preserve">  </w:t>
                    </w:r>
                    <w:r w:rsidR="00ED7D37" w:rsidRPr="006C0B4D">
                      <w:rPr>
                        <w:rFonts w:eastAsia="Times New Roman" w:cstheme="minorHAnsi"/>
                        <w:b/>
                        <w:bCs/>
                        <w:color w:val="FFFFFF" w:themeColor="background1"/>
                        <w:sz w:val="24"/>
                        <w:szCs w:val="24"/>
                        <w:lang w:val="es-ES"/>
                      </w:rPr>
                      <w:t>615</w:t>
                    </w:r>
                    <w:proofErr w:type="gramEnd"/>
                    <w:r w:rsidR="00ED7D37" w:rsidRPr="006C0B4D">
                      <w:rPr>
                        <w:rFonts w:eastAsia="Times New Roman" w:cstheme="minorHAnsi"/>
                        <w:b/>
                        <w:bCs/>
                        <w:color w:val="FFFFFF" w:themeColor="background1"/>
                        <w:sz w:val="24"/>
                        <w:szCs w:val="24"/>
                        <w:lang w:val="es-ES"/>
                      </w:rPr>
                      <w:t>.205.2366</w:t>
                    </w:r>
                    <w:r w:rsidR="003D602A">
                      <w:rPr>
                        <w:rFonts w:eastAsia="Times New Roman" w:cstheme="minorHAnsi"/>
                        <w:b/>
                        <w:bCs/>
                        <w:color w:val="FFFFFF" w:themeColor="background1"/>
                        <w:sz w:val="24"/>
                        <w:szCs w:val="24"/>
                        <w:lang w:val="es-ES"/>
                      </w:rPr>
                      <w:tab/>
                    </w:r>
                    <w:r w:rsidR="003D602A">
                      <w:rPr>
                        <w:rFonts w:eastAsia="Times New Roman" w:cstheme="minorHAnsi"/>
                        <w:b/>
                        <w:bCs/>
                        <w:color w:val="FFFFFF" w:themeColor="background1"/>
                        <w:sz w:val="24"/>
                        <w:szCs w:val="24"/>
                        <w:lang w:val="es-ES"/>
                      </w:rPr>
                      <w:tab/>
                      <w:t xml:space="preserve">  </w:t>
                    </w:r>
                    <w:r w:rsidR="00ED7D37">
                      <w:rPr>
                        <w:rFonts w:eastAsia="Times New Roman" w:cstheme="minorHAnsi"/>
                        <w:b/>
                        <w:bCs/>
                        <w:color w:val="FFFFFF" w:themeColor="background1"/>
                        <w:sz w:val="24"/>
                        <w:szCs w:val="24"/>
                        <w:lang w:val="es-ES"/>
                      </w:rPr>
                      <w:t>www.HighwaySee.com</w:t>
                    </w:r>
                  </w:p>
                  <w:p w14:paraId="4F332394" w14:textId="60C9CA02" w:rsidR="009C42B4" w:rsidRPr="006C0B4D" w:rsidRDefault="009C42B4" w:rsidP="009C42B4">
                    <w:pPr>
                      <w:rPr>
                        <w:b/>
                        <w:bCs/>
                        <w:color w:val="FFFFFF" w:themeColor="background1"/>
                        <w:sz w:val="24"/>
                        <w:szCs w:val="24"/>
                        <w:lang w:val="es-ES"/>
                      </w:rPr>
                    </w:pPr>
                  </w:p>
                </w:txbxContent>
              </v:textbox>
            </v:shape>
          </w:pict>
        </mc:Fallback>
      </mc:AlternateContent>
    </w:r>
  </w:p>
  <w:p w14:paraId="11790CCD" w14:textId="77777777" w:rsidR="009C42B4" w:rsidRDefault="009C4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55F1" w14:textId="578591FC" w:rsidR="00F76D5D" w:rsidRDefault="009B0A82">
    <w:pPr>
      <w:pStyle w:val="Footer"/>
    </w:pPr>
    <w:r>
      <w:rPr>
        <w:noProof/>
      </w:rPr>
      <mc:AlternateContent>
        <mc:Choice Requires="wps">
          <w:drawing>
            <wp:anchor distT="0" distB="0" distL="114300" distR="114300" simplePos="0" relativeHeight="251661312" behindDoc="0" locked="0" layoutInCell="1" allowOverlap="1" wp14:anchorId="68654527" wp14:editId="3AEB4601">
              <wp:simplePos x="0" y="0"/>
              <wp:positionH relativeFrom="column">
                <wp:posOffset>-194310</wp:posOffset>
              </wp:positionH>
              <wp:positionV relativeFrom="paragraph">
                <wp:posOffset>-116205</wp:posOffset>
              </wp:positionV>
              <wp:extent cx="6290522" cy="259080"/>
              <wp:effectExtent l="0" t="0" r="15240" b="7620"/>
              <wp:wrapNone/>
              <wp:docPr id="16" name="Text Box 16"/>
              <wp:cNvGraphicFramePr/>
              <a:graphic xmlns:a="http://schemas.openxmlformats.org/drawingml/2006/main">
                <a:graphicData uri="http://schemas.microsoft.com/office/word/2010/wordprocessingShape">
                  <wps:wsp>
                    <wps:cNvSpPr txBox="1"/>
                    <wps:spPr>
                      <a:xfrm>
                        <a:off x="0" y="0"/>
                        <a:ext cx="6290522" cy="259080"/>
                      </a:xfrm>
                      <a:prstGeom prst="rect">
                        <a:avLst/>
                      </a:prstGeom>
                      <a:noFill/>
                      <a:ln w="6350">
                        <a:noFill/>
                      </a:ln>
                    </wps:spPr>
                    <wps:txbx>
                      <w:txbxContent>
                        <w:p w14:paraId="0543BBC5" w14:textId="3AB8270F" w:rsidR="00F76D5D" w:rsidRPr="006C0B4D" w:rsidRDefault="004D41AC" w:rsidP="00ED7D37">
                          <w:pPr>
                            <w:rPr>
                              <w:b/>
                              <w:bCs/>
                              <w:color w:val="FFFFFF" w:themeColor="background1"/>
                              <w:sz w:val="24"/>
                              <w:szCs w:val="24"/>
                              <w:lang w:val="es-ES"/>
                            </w:rPr>
                          </w:pPr>
                          <w:hyperlink r:id="rId1" w:history="1">
                            <w:r w:rsidR="00ED7D37" w:rsidRPr="009B0A82">
                              <w:rPr>
                                <w:rStyle w:val="Hyperlink"/>
                                <w:bCs/>
                                <w:color w:val="FFFFFF" w:themeColor="background1"/>
                                <w:lang w:val="es-ES"/>
                              </w:rPr>
                              <w:t>podcast@HighwaySee.com</w:t>
                            </w:r>
                          </w:hyperlink>
                          <w:r w:rsidR="00ED7D37" w:rsidRPr="006C0B4D">
                            <w:rPr>
                              <w:rFonts w:eastAsia="Times New Roman" w:cstheme="minorHAnsi"/>
                              <w:b/>
                              <w:bCs/>
                              <w:color w:val="FFFFFF" w:themeColor="background1"/>
                              <w:sz w:val="24"/>
                              <w:szCs w:val="24"/>
                              <w:lang w:val="es-ES"/>
                            </w:rPr>
                            <w:t xml:space="preserve"> </w:t>
                          </w:r>
                          <w:r w:rsidR="00ED7D37">
                            <w:rPr>
                              <w:rFonts w:eastAsia="Times New Roman" w:cstheme="minorHAnsi"/>
                              <w:b/>
                              <w:bCs/>
                              <w:color w:val="FFFFFF" w:themeColor="background1"/>
                              <w:sz w:val="24"/>
                              <w:szCs w:val="24"/>
                              <w:lang w:val="es-ES"/>
                            </w:rPr>
                            <w:t xml:space="preserve">                    </w:t>
                          </w:r>
                          <w:r w:rsidR="006C0B4D" w:rsidRPr="006C0B4D">
                            <w:rPr>
                              <w:rFonts w:eastAsia="Times New Roman" w:cstheme="minorHAnsi"/>
                              <w:b/>
                              <w:bCs/>
                              <w:color w:val="FFFFFF" w:themeColor="background1"/>
                              <w:sz w:val="24"/>
                              <w:szCs w:val="24"/>
                              <w:lang w:val="es-ES"/>
                            </w:rPr>
                            <w:t>615.205.2366</w:t>
                          </w:r>
                          <w:r w:rsidR="00ED7D37">
                            <w:rPr>
                              <w:rFonts w:eastAsia="Times New Roman" w:cstheme="minorHAnsi"/>
                              <w:b/>
                              <w:bCs/>
                              <w:color w:val="FFFFFF" w:themeColor="background1"/>
                              <w:sz w:val="24"/>
                              <w:szCs w:val="24"/>
                              <w:lang w:val="es-ES"/>
                            </w:rPr>
                            <w:t xml:space="preserve"> </w:t>
                          </w:r>
                          <w:r w:rsidR="00ED7D37">
                            <w:rPr>
                              <w:rFonts w:eastAsia="Times New Roman" w:cstheme="minorHAnsi"/>
                              <w:b/>
                              <w:bCs/>
                              <w:color w:val="FFFFFF" w:themeColor="background1"/>
                              <w:sz w:val="24"/>
                              <w:szCs w:val="24"/>
                              <w:lang w:val="es-ES"/>
                            </w:rPr>
                            <w:tab/>
                          </w:r>
                          <w:r w:rsidR="00ED7D37">
                            <w:rPr>
                              <w:rFonts w:eastAsia="Times New Roman" w:cstheme="minorHAnsi"/>
                              <w:b/>
                              <w:bCs/>
                              <w:color w:val="FFFFFF" w:themeColor="background1"/>
                              <w:sz w:val="24"/>
                              <w:szCs w:val="24"/>
                              <w:lang w:val="es-ES"/>
                            </w:rPr>
                            <w:tab/>
                            <w:t>www.HighwaySee.com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654527" id="_x0000_t202" coordsize="21600,21600" o:spt="202" path="m,l,21600r21600,l21600,xe">
              <v:stroke joinstyle="miter"/>
              <v:path gradientshapeok="t" o:connecttype="rect"/>
            </v:shapetype>
            <v:shape id="Text Box 16" o:spid="_x0000_s1027" type="#_x0000_t202" style="position:absolute;margin-left:-15.3pt;margin-top:-9.15pt;width:495.3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" filled="f" stroked="f" strokeweight=".5pt">
              <v:textbox inset="0,0,0,0">
                <w:txbxContent>
                  <w:p w14:paraId="0543BBC5" w14:textId="3AB8270F" w:rsidR="00F76D5D" w:rsidRPr="006C0B4D" w:rsidRDefault="004D41AC" w:rsidP="00ED7D37">
                    <w:pPr>
                      <w:rPr>
                        <w:b/>
                        <w:bCs/>
                        <w:color w:val="FFFFFF" w:themeColor="background1"/>
                        <w:sz w:val="24"/>
                        <w:szCs w:val="24"/>
                        <w:lang w:val="es-ES"/>
                      </w:rPr>
                    </w:pPr>
                    <w:hyperlink r:id="rId2" w:history="1">
                      <w:r w:rsidR="00ED7D37" w:rsidRPr="009B0A82">
                        <w:rPr>
                          <w:rStyle w:val="Hyperlink"/>
                          <w:bCs/>
                          <w:color w:val="FFFFFF" w:themeColor="background1"/>
                          <w:lang w:val="es-ES"/>
                        </w:rPr>
                        <w:t>podcast@HighwaySee.com</w:t>
                      </w:r>
                    </w:hyperlink>
                    <w:r w:rsidR="00ED7D37" w:rsidRPr="006C0B4D">
                      <w:rPr>
                        <w:rFonts w:eastAsia="Times New Roman" w:cstheme="minorHAnsi"/>
                        <w:b/>
                        <w:bCs/>
                        <w:color w:val="FFFFFF" w:themeColor="background1"/>
                        <w:sz w:val="24"/>
                        <w:szCs w:val="24"/>
                        <w:lang w:val="es-ES"/>
                      </w:rPr>
                      <w:t xml:space="preserve"> </w:t>
                    </w:r>
                    <w:r w:rsidR="00ED7D37">
                      <w:rPr>
                        <w:rFonts w:eastAsia="Times New Roman" w:cstheme="minorHAnsi"/>
                        <w:b/>
                        <w:bCs/>
                        <w:color w:val="FFFFFF" w:themeColor="background1"/>
                        <w:sz w:val="24"/>
                        <w:szCs w:val="24"/>
                        <w:lang w:val="es-ES"/>
                      </w:rPr>
                      <w:t xml:space="preserve">                    </w:t>
                    </w:r>
                    <w:r w:rsidR="006C0B4D" w:rsidRPr="006C0B4D">
                      <w:rPr>
                        <w:rFonts w:eastAsia="Times New Roman" w:cstheme="minorHAnsi"/>
                        <w:b/>
                        <w:bCs/>
                        <w:color w:val="FFFFFF" w:themeColor="background1"/>
                        <w:sz w:val="24"/>
                        <w:szCs w:val="24"/>
                        <w:lang w:val="es-ES"/>
                      </w:rPr>
                      <w:t>615.205.2366</w:t>
                    </w:r>
                    <w:r w:rsidR="00ED7D37">
                      <w:rPr>
                        <w:rFonts w:eastAsia="Times New Roman" w:cstheme="minorHAnsi"/>
                        <w:b/>
                        <w:bCs/>
                        <w:color w:val="FFFFFF" w:themeColor="background1"/>
                        <w:sz w:val="24"/>
                        <w:szCs w:val="24"/>
                        <w:lang w:val="es-ES"/>
                      </w:rPr>
                      <w:t xml:space="preserve"> </w:t>
                    </w:r>
                    <w:r w:rsidR="00ED7D37">
                      <w:rPr>
                        <w:rFonts w:eastAsia="Times New Roman" w:cstheme="minorHAnsi"/>
                        <w:b/>
                        <w:bCs/>
                        <w:color w:val="FFFFFF" w:themeColor="background1"/>
                        <w:sz w:val="24"/>
                        <w:szCs w:val="24"/>
                        <w:lang w:val="es-ES"/>
                      </w:rPr>
                      <w:tab/>
                    </w:r>
                    <w:r w:rsidR="00ED7D37">
                      <w:rPr>
                        <w:rFonts w:eastAsia="Times New Roman" w:cstheme="minorHAnsi"/>
                        <w:b/>
                        <w:bCs/>
                        <w:color w:val="FFFFFF" w:themeColor="background1"/>
                        <w:sz w:val="24"/>
                        <w:szCs w:val="24"/>
                        <w:lang w:val="es-ES"/>
                      </w:rPr>
                      <w:tab/>
                      <w:t>www.HighwaySee.com</w:t>
                    </w:r>
                  </w:p>
                </w:txbxContent>
              </v:textbox>
            </v:shape>
          </w:pict>
        </mc:Fallback>
      </mc:AlternateContent>
    </w:r>
    <w:r>
      <w:rPr>
        <w:noProof/>
      </w:rPr>
      <mc:AlternateContent>
        <mc:Choice Requires="wps">
          <w:drawing>
            <wp:anchor distT="0" distB="0" distL="114300" distR="114300" simplePos="0" relativeHeight="251660287" behindDoc="0" locked="0" layoutInCell="1" allowOverlap="1" wp14:anchorId="43C55F83" wp14:editId="7BE3AF50">
              <wp:simplePos x="0" y="0"/>
              <wp:positionH relativeFrom="column">
                <wp:posOffset>-1181100</wp:posOffset>
              </wp:positionH>
              <wp:positionV relativeFrom="paragraph">
                <wp:posOffset>-144145</wp:posOffset>
              </wp:positionV>
              <wp:extent cx="8260080" cy="304800"/>
              <wp:effectExtent l="0" t="0" r="7620" b="0"/>
              <wp:wrapNone/>
              <wp:docPr id="17" name="Rectangle 17"/>
              <wp:cNvGraphicFramePr/>
              <a:graphic xmlns:a="http://schemas.openxmlformats.org/drawingml/2006/main">
                <a:graphicData uri="http://schemas.microsoft.com/office/word/2010/wordprocessingShape">
                  <wps:wsp>
                    <wps:cNvSpPr/>
                    <wps:spPr>
                      <a:xfrm>
                        <a:off x="0" y="0"/>
                        <a:ext cx="8260080" cy="304800"/>
                      </a:xfrm>
                      <a:prstGeom prst="rect">
                        <a:avLst/>
                      </a:prstGeom>
                      <a:solidFill>
                        <a:srgbClr val="101B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051EB9" id="Rectangle 17" o:spid="_x0000_s1026" style="position:absolute;margin-left:-93pt;margin-top:-11.35pt;width:650.4pt;height:24pt;z-index:25166028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" fillcolor="#101b33"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C0009" w14:textId="77777777" w:rsidR="004D41AC" w:rsidRDefault="004D41AC" w:rsidP="004969B3">
      <w:r>
        <w:separator/>
      </w:r>
    </w:p>
  </w:footnote>
  <w:footnote w:type="continuationSeparator" w:id="0">
    <w:p w14:paraId="31346482" w14:textId="77777777" w:rsidR="004D41AC" w:rsidRDefault="004D41AC" w:rsidP="00496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1901" w14:textId="77777777" w:rsidR="00ED7D37" w:rsidRPr="00ED7D37" w:rsidRDefault="00ED7D37" w:rsidP="00ED7D37">
    <w:pPr>
      <w:pStyle w:val="Header"/>
      <w:tabs>
        <w:tab w:val="clear" w:pos="4680"/>
        <w:tab w:val="clear" w:pos="9360"/>
        <w:tab w:val="left" w:pos="3192"/>
      </w:tabs>
      <w:rPr>
        <w:b/>
        <w:bCs/>
        <w:sz w:val="16"/>
        <w:szCs w:val="16"/>
      </w:rPr>
    </w:pPr>
    <w:r w:rsidRPr="00ED7D37">
      <w:rPr>
        <w:b/>
        <w:bCs/>
        <w:sz w:val="16"/>
        <w:szCs w:val="16"/>
      </w:rPr>
      <w:t xml:space="preserve">Highway See Podcast </w:t>
    </w:r>
  </w:p>
  <w:p w14:paraId="31E3FA64" w14:textId="335E766A" w:rsidR="00ED7D37" w:rsidRDefault="00EA3C4F" w:rsidP="00ED7D37">
    <w:pPr>
      <w:pStyle w:val="Header"/>
      <w:tabs>
        <w:tab w:val="clear" w:pos="4680"/>
        <w:tab w:val="clear" w:pos="9360"/>
        <w:tab w:val="left" w:pos="3192"/>
      </w:tabs>
      <w:rPr>
        <w:b/>
        <w:bCs/>
        <w:sz w:val="16"/>
        <w:szCs w:val="16"/>
      </w:rPr>
    </w:pPr>
    <w:r>
      <w:rPr>
        <w:b/>
        <w:bCs/>
        <w:sz w:val="16"/>
        <w:szCs w:val="16"/>
      </w:rPr>
      <w:t>Episode Two</w:t>
    </w:r>
  </w:p>
  <w:p w14:paraId="464E5F3B" w14:textId="74959743" w:rsidR="00B16A14" w:rsidRPr="00ED7D37" w:rsidRDefault="00EA3C4F" w:rsidP="00ED7D37">
    <w:pPr>
      <w:pStyle w:val="Header"/>
      <w:tabs>
        <w:tab w:val="clear" w:pos="4680"/>
        <w:tab w:val="clear" w:pos="9360"/>
        <w:tab w:val="left" w:pos="3192"/>
      </w:tabs>
      <w:rPr>
        <w:b/>
        <w:bCs/>
        <w:sz w:val="16"/>
        <w:szCs w:val="16"/>
      </w:rPr>
    </w:pPr>
    <w:r>
      <w:rPr>
        <w:b/>
        <w:bCs/>
        <w:sz w:val="16"/>
        <w:szCs w:val="16"/>
      </w:rPr>
      <w:t>November 4</w:t>
    </w:r>
    <w:r w:rsidR="00B16A14">
      <w:rPr>
        <w:b/>
        <w:bCs/>
        <w:sz w:val="16"/>
        <w:szCs w:val="16"/>
      </w:rPr>
      <w:t>, 2021</w:t>
    </w:r>
  </w:p>
  <w:p w14:paraId="138E98F3" w14:textId="77777777" w:rsidR="00ED7D37" w:rsidRPr="00ED7D37" w:rsidRDefault="00ED7D37" w:rsidP="00ED7D37">
    <w:pPr>
      <w:pStyle w:val="Header"/>
      <w:tabs>
        <w:tab w:val="clear" w:pos="4680"/>
        <w:tab w:val="clear" w:pos="9360"/>
        <w:tab w:val="left" w:pos="3192"/>
      </w:tabs>
      <w:rPr>
        <w:b/>
        <w:bCs/>
        <w:sz w:val="16"/>
        <w:szCs w:val="16"/>
      </w:rPr>
    </w:pPr>
    <w:r w:rsidRPr="00ED7D37">
      <w:rPr>
        <w:b/>
        <w:bCs/>
        <w:sz w:val="16"/>
        <w:szCs w:val="16"/>
      </w:rPr>
      <w:t xml:space="preserve">Podcast@HighwaySee.com </w:t>
    </w:r>
  </w:p>
  <w:p w14:paraId="26617355" w14:textId="77777777" w:rsidR="00ED7D37" w:rsidRDefault="00ED7D37" w:rsidP="00ED7D37">
    <w:pPr>
      <w:pStyle w:val="Header"/>
      <w:tabs>
        <w:tab w:val="clear" w:pos="4680"/>
        <w:tab w:val="clear" w:pos="9360"/>
        <w:tab w:val="left" w:pos="3192"/>
      </w:tabs>
      <w:rPr>
        <w:b/>
        <w:bCs/>
        <w:sz w:val="16"/>
        <w:szCs w:val="16"/>
      </w:rPr>
    </w:pPr>
    <w:r w:rsidRPr="00ED7D37">
      <w:rPr>
        <w:b/>
        <w:bCs/>
        <w:sz w:val="16"/>
        <w:szCs w:val="16"/>
      </w:rPr>
      <w:t xml:space="preserve">615.205.2366 </w:t>
    </w:r>
  </w:p>
  <w:p w14:paraId="2F8B291D" w14:textId="03923BC8" w:rsidR="004969B3" w:rsidRDefault="00ED7D37" w:rsidP="00ED7D37">
    <w:pPr>
      <w:pStyle w:val="Header"/>
      <w:tabs>
        <w:tab w:val="clear" w:pos="4680"/>
        <w:tab w:val="clear" w:pos="9360"/>
        <w:tab w:val="left" w:pos="3192"/>
      </w:tabs>
      <w:rPr>
        <w:b/>
        <w:bCs/>
        <w:sz w:val="16"/>
        <w:szCs w:val="16"/>
      </w:rPr>
    </w:pPr>
    <w:r w:rsidRPr="00ED7D37">
      <w:rPr>
        <w:b/>
        <w:bCs/>
        <w:sz w:val="16"/>
        <w:szCs w:val="16"/>
      </w:rPr>
      <w:t>Page 2</w:t>
    </w:r>
  </w:p>
  <w:p w14:paraId="1C0C081A" w14:textId="77777777" w:rsidR="00ED7D37" w:rsidRPr="00ED7D37" w:rsidRDefault="00ED7D37" w:rsidP="00ED7D37">
    <w:pPr>
      <w:pStyle w:val="Header"/>
      <w:tabs>
        <w:tab w:val="clear" w:pos="4680"/>
        <w:tab w:val="clear" w:pos="9360"/>
        <w:tab w:val="left" w:pos="3192"/>
      </w:tabs>
      <w:rPr>
        <w:b/>
        <w:b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69DD6" w14:textId="0DE23082" w:rsidR="004969B3" w:rsidRDefault="004969B3">
    <w:pPr>
      <w:pStyle w:val="Header"/>
    </w:pPr>
    <w:r>
      <w:rPr>
        <w:noProof/>
      </w:rPr>
      <w:drawing>
        <wp:anchor distT="0" distB="0" distL="114300" distR="114300" simplePos="0" relativeHeight="251659264" behindDoc="0" locked="0" layoutInCell="1" allowOverlap="1" wp14:anchorId="55DEFAD7" wp14:editId="353C4BBC">
          <wp:simplePos x="0" y="0"/>
          <wp:positionH relativeFrom="margin">
            <wp:align>center</wp:align>
          </wp:positionH>
          <wp:positionV relativeFrom="paragraph">
            <wp:posOffset>-198120</wp:posOffset>
          </wp:positionV>
          <wp:extent cx="3093720" cy="11455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3093720" cy="1145532"/>
                  </a:xfrm>
                  <a:prstGeom prst="rect">
                    <a:avLst/>
                  </a:prstGeom>
                </pic:spPr>
              </pic:pic>
            </a:graphicData>
          </a:graphic>
          <wp14:sizeRelH relativeFrom="margin">
            <wp14:pctWidth>0</wp14:pctWidth>
          </wp14:sizeRelH>
          <wp14:sizeRelV relativeFrom="margin">
            <wp14:pctHeight>0</wp14:pctHeight>
          </wp14:sizeRelV>
        </wp:anchor>
      </w:drawing>
    </w:r>
  </w:p>
  <w:p w14:paraId="396B9BB5" w14:textId="6136AFE7" w:rsidR="00376628" w:rsidRDefault="00376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402E1"/>
    <w:multiLevelType w:val="hybridMultilevel"/>
    <w:tmpl w:val="310637FC"/>
    <w:lvl w:ilvl="0" w:tplc="04090001">
      <w:start w:val="1"/>
      <w:numFmt w:val="bullet"/>
      <w:lvlText w:val=""/>
      <w:lvlJc w:val="left"/>
      <w:pPr>
        <w:ind w:left="1079" w:hanging="360"/>
      </w:pPr>
      <w:rPr>
        <w:rFonts w:ascii="Symbol" w:hAnsi="Symbol" w:hint="default"/>
        <w:b/>
        <w:bCs/>
      </w:rPr>
    </w:lvl>
    <w:lvl w:ilvl="1" w:tplc="FFFFFFFF" w:tentative="1">
      <w:start w:val="1"/>
      <w:numFmt w:val="bullet"/>
      <w:lvlText w:val="o"/>
      <w:lvlJc w:val="left"/>
      <w:pPr>
        <w:ind w:left="1799" w:hanging="360"/>
      </w:pPr>
      <w:rPr>
        <w:rFonts w:ascii="Courier New" w:hAnsi="Courier New" w:cs="Courier New" w:hint="default"/>
      </w:rPr>
    </w:lvl>
    <w:lvl w:ilvl="2" w:tplc="FFFFFFFF" w:tentative="1">
      <w:start w:val="1"/>
      <w:numFmt w:val="bullet"/>
      <w:lvlText w:val=""/>
      <w:lvlJc w:val="left"/>
      <w:pPr>
        <w:ind w:left="2519" w:hanging="360"/>
      </w:pPr>
      <w:rPr>
        <w:rFonts w:ascii="Wingdings" w:hAnsi="Wingdings" w:hint="default"/>
      </w:rPr>
    </w:lvl>
    <w:lvl w:ilvl="3" w:tplc="FFFFFFFF" w:tentative="1">
      <w:start w:val="1"/>
      <w:numFmt w:val="bullet"/>
      <w:lvlText w:val=""/>
      <w:lvlJc w:val="left"/>
      <w:pPr>
        <w:ind w:left="3239" w:hanging="360"/>
      </w:pPr>
      <w:rPr>
        <w:rFonts w:ascii="Symbol" w:hAnsi="Symbol" w:hint="default"/>
      </w:rPr>
    </w:lvl>
    <w:lvl w:ilvl="4" w:tplc="FFFFFFFF" w:tentative="1">
      <w:start w:val="1"/>
      <w:numFmt w:val="bullet"/>
      <w:lvlText w:val="o"/>
      <w:lvlJc w:val="left"/>
      <w:pPr>
        <w:ind w:left="3959" w:hanging="360"/>
      </w:pPr>
      <w:rPr>
        <w:rFonts w:ascii="Courier New" w:hAnsi="Courier New" w:cs="Courier New" w:hint="default"/>
      </w:rPr>
    </w:lvl>
    <w:lvl w:ilvl="5" w:tplc="FFFFFFFF" w:tentative="1">
      <w:start w:val="1"/>
      <w:numFmt w:val="bullet"/>
      <w:lvlText w:val=""/>
      <w:lvlJc w:val="left"/>
      <w:pPr>
        <w:ind w:left="4679" w:hanging="360"/>
      </w:pPr>
      <w:rPr>
        <w:rFonts w:ascii="Wingdings" w:hAnsi="Wingdings" w:hint="default"/>
      </w:rPr>
    </w:lvl>
    <w:lvl w:ilvl="6" w:tplc="FFFFFFFF" w:tentative="1">
      <w:start w:val="1"/>
      <w:numFmt w:val="bullet"/>
      <w:lvlText w:val=""/>
      <w:lvlJc w:val="left"/>
      <w:pPr>
        <w:ind w:left="5399" w:hanging="360"/>
      </w:pPr>
      <w:rPr>
        <w:rFonts w:ascii="Symbol" w:hAnsi="Symbol" w:hint="default"/>
      </w:rPr>
    </w:lvl>
    <w:lvl w:ilvl="7" w:tplc="FFFFFFFF" w:tentative="1">
      <w:start w:val="1"/>
      <w:numFmt w:val="bullet"/>
      <w:lvlText w:val="o"/>
      <w:lvlJc w:val="left"/>
      <w:pPr>
        <w:ind w:left="6119" w:hanging="360"/>
      </w:pPr>
      <w:rPr>
        <w:rFonts w:ascii="Courier New" w:hAnsi="Courier New" w:cs="Courier New" w:hint="default"/>
      </w:rPr>
    </w:lvl>
    <w:lvl w:ilvl="8" w:tplc="FFFFFFFF" w:tentative="1">
      <w:start w:val="1"/>
      <w:numFmt w:val="bullet"/>
      <w:lvlText w:val=""/>
      <w:lvlJc w:val="left"/>
      <w:pPr>
        <w:ind w:left="6839" w:hanging="360"/>
      </w:pPr>
      <w:rPr>
        <w:rFonts w:ascii="Wingdings" w:hAnsi="Wingdings" w:hint="default"/>
      </w:rPr>
    </w:lvl>
  </w:abstractNum>
  <w:abstractNum w:abstractNumId="1" w15:restartNumberingAfterBreak="0">
    <w:nsid w:val="18162D0E"/>
    <w:multiLevelType w:val="hybridMultilevel"/>
    <w:tmpl w:val="69E26D1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 w15:restartNumberingAfterBreak="0">
    <w:nsid w:val="2E1525FF"/>
    <w:multiLevelType w:val="multilevel"/>
    <w:tmpl w:val="AEA8F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8E32EC"/>
    <w:multiLevelType w:val="multilevel"/>
    <w:tmpl w:val="93141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FD7470"/>
    <w:multiLevelType w:val="hybridMultilevel"/>
    <w:tmpl w:val="80AA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CB62AC"/>
    <w:multiLevelType w:val="multilevel"/>
    <w:tmpl w:val="4476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646EFC"/>
    <w:multiLevelType w:val="hybridMultilevel"/>
    <w:tmpl w:val="7D967CAE"/>
    <w:lvl w:ilvl="0" w:tplc="BB72AEDE">
      <w:start w:val="1"/>
      <w:numFmt w:val="bullet"/>
      <w:lvlText w:val="-"/>
      <w:lvlJc w:val="left"/>
      <w:pPr>
        <w:ind w:left="1079" w:hanging="360"/>
      </w:pPr>
      <w:rPr>
        <w:rFonts w:ascii="Arial" w:hAnsi="Arial" w:hint="default"/>
        <w:b/>
        <w:bCs/>
      </w:rPr>
    </w:lvl>
    <w:lvl w:ilvl="1" w:tplc="FFFFFFFF" w:tentative="1">
      <w:start w:val="1"/>
      <w:numFmt w:val="bullet"/>
      <w:lvlText w:val="o"/>
      <w:lvlJc w:val="left"/>
      <w:pPr>
        <w:ind w:left="1799" w:hanging="360"/>
      </w:pPr>
      <w:rPr>
        <w:rFonts w:ascii="Courier New" w:hAnsi="Courier New" w:cs="Courier New" w:hint="default"/>
      </w:rPr>
    </w:lvl>
    <w:lvl w:ilvl="2" w:tplc="FFFFFFFF" w:tentative="1">
      <w:start w:val="1"/>
      <w:numFmt w:val="bullet"/>
      <w:lvlText w:val=""/>
      <w:lvlJc w:val="left"/>
      <w:pPr>
        <w:ind w:left="2519" w:hanging="360"/>
      </w:pPr>
      <w:rPr>
        <w:rFonts w:ascii="Wingdings" w:hAnsi="Wingdings" w:hint="default"/>
      </w:rPr>
    </w:lvl>
    <w:lvl w:ilvl="3" w:tplc="FFFFFFFF" w:tentative="1">
      <w:start w:val="1"/>
      <w:numFmt w:val="bullet"/>
      <w:lvlText w:val=""/>
      <w:lvlJc w:val="left"/>
      <w:pPr>
        <w:ind w:left="3239" w:hanging="360"/>
      </w:pPr>
      <w:rPr>
        <w:rFonts w:ascii="Symbol" w:hAnsi="Symbol" w:hint="default"/>
      </w:rPr>
    </w:lvl>
    <w:lvl w:ilvl="4" w:tplc="FFFFFFFF" w:tentative="1">
      <w:start w:val="1"/>
      <w:numFmt w:val="bullet"/>
      <w:lvlText w:val="o"/>
      <w:lvlJc w:val="left"/>
      <w:pPr>
        <w:ind w:left="3959" w:hanging="360"/>
      </w:pPr>
      <w:rPr>
        <w:rFonts w:ascii="Courier New" w:hAnsi="Courier New" w:cs="Courier New" w:hint="default"/>
      </w:rPr>
    </w:lvl>
    <w:lvl w:ilvl="5" w:tplc="FFFFFFFF" w:tentative="1">
      <w:start w:val="1"/>
      <w:numFmt w:val="bullet"/>
      <w:lvlText w:val=""/>
      <w:lvlJc w:val="left"/>
      <w:pPr>
        <w:ind w:left="4679" w:hanging="360"/>
      </w:pPr>
      <w:rPr>
        <w:rFonts w:ascii="Wingdings" w:hAnsi="Wingdings" w:hint="default"/>
      </w:rPr>
    </w:lvl>
    <w:lvl w:ilvl="6" w:tplc="FFFFFFFF" w:tentative="1">
      <w:start w:val="1"/>
      <w:numFmt w:val="bullet"/>
      <w:lvlText w:val=""/>
      <w:lvlJc w:val="left"/>
      <w:pPr>
        <w:ind w:left="5399" w:hanging="360"/>
      </w:pPr>
      <w:rPr>
        <w:rFonts w:ascii="Symbol" w:hAnsi="Symbol" w:hint="default"/>
      </w:rPr>
    </w:lvl>
    <w:lvl w:ilvl="7" w:tplc="FFFFFFFF" w:tentative="1">
      <w:start w:val="1"/>
      <w:numFmt w:val="bullet"/>
      <w:lvlText w:val="o"/>
      <w:lvlJc w:val="left"/>
      <w:pPr>
        <w:ind w:left="6119" w:hanging="360"/>
      </w:pPr>
      <w:rPr>
        <w:rFonts w:ascii="Courier New" w:hAnsi="Courier New" w:cs="Courier New" w:hint="default"/>
      </w:rPr>
    </w:lvl>
    <w:lvl w:ilvl="8" w:tplc="FFFFFFFF" w:tentative="1">
      <w:start w:val="1"/>
      <w:numFmt w:val="bullet"/>
      <w:lvlText w:val=""/>
      <w:lvlJc w:val="left"/>
      <w:pPr>
        <w:ind w:left="6839"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B3"/>
    <w:rsid w:val="00012E07"/>
    <w:rsid w:val="00042B31"/>
    <w:rsid w:val="00042DDB"/>
    <w:rsid w:val="000436BA"/>
    <w:rsid w:val="000833A3"/>
    <w:rsid w:val="000935F6"/>
    <w:rsid w:val="00094B8A"/>
    <w:rsid w:val="000C7E6F"/>
    <w:rsid w:val="000E3AAA"/>
    <w:rsid w:val="000F5D04"/>
    <w:rsid w:val="001148EA"/>
    <w:rsid w:val="001150F4"/>
    <w:rsid w:val="00120CCE"/>
    <w:rsid w:val="00154089"/>
    <w:rsid w:val="00164C96"/>
    <w:rsid w:val="001766F2"/>
    <w:rsid w:val="00177D61"/>
    <w:rsid w:val="0018344E"/>
    <w:rsid w:val="00184C47"/>
    <w:rsid w:val="001A7D04"/>
    <w:rsid w:val="001E6ACE"/>
    <w:rsid w:val="001E6CF0"/>
    <w:rsid w:val="001F2A01"/>
    <w:rsid w:val="00203D64"/>
    <w:rsid w:val="00206F84"/>
    <w:rsid w:val="002655EB"/>
    <w:rsid w:val="00274545"/>
    <w:rsid w:val="00295FA1"/>
    <w:rsid w:val="002B5A8E"/>
    <w:rsid w:val="002C4581"/>
    <w:rsid w:val="002D7066"/>
    <w:rsid w:val="0030728F"/>
    <w:rsid w:val="00310349"/>
    <w:rsid w:val="00315CDD"/>
    <w:rsid w:val="003220E5"/>
    <w:rsid w:val="00376628"/>
    <w:rsid w:val="00394CE9"/>
    <w:rsid w:val="0039659B"/>
    <w:rsid w:val="003A2A47"/>
    <w:rsid w:val="003B5D7F"/>
    <w:rsid w:val="003C03E4"/>
    <w:rsid w:val="003C52D0"/>
    <w:rsid w:val="003D315F"/>
    <w:rsid w:val="003D602A"/>
    <w:rsid w:val="003E32BD"/>
    <w:rsid w:val="003F2455"/>
    <w:rsid w:val="0040594F"/>
    <w:rsid w:val="00432B16"/>
    <w:rsid w:val="004652EA"/>
    <w:rsid w:val="00486D80"/>
    <w:rsid w:val="004969B3"/>
    <w:rsid w:val="004A3635"/>
    <w:rsid w:val="004D41AC"/>
    <w:rsid w:val="004D4D1D"/>
    <w:rsid w:val="00526646"/>
    <w:rsid w:val="00571EB7"/>
    <w:rsid w:val="00575EB7"/>
    <w:rsid w:val="005A1774"/>
    <w:rsid w:val="005A18EF"/>
    <w:rsid w:val="005B012E"/>
    <w:rsid w:val="005B0662"/>
    <w:rsid w:val="005C5274"/>
    <w:rsid w:val="005D6392"/>
    <w:rsid w:val="005E4351"/>
    <w:rsid w:val="00621475"/>
    <w:rsid w:val="00632064"/>
    <w:rsid w:val="00651FCE"/>
    <w:rsid w:val="0068105C"/>
    <w:rsid w:val="006C0B4D"/>
    <w:rsid w:val="006E71DC"/>
    <w:rsid w:val="00727448"/>
    <w:rsid w:val="007742A9"/>
    <w:rsid w:val="00781302"/>
    <w:rsid w:val="00785C26"/>
    <w:rsid w:val="007861AE"/>
    <w:rsid w:val="007C5BCC"/>
    <w:rsid w:val="007F0628"/>
    <w:rsid w:val="00823514"/>
    <w:rsid w:val="00841F2B"/>
    <w:rsid w:val="00910287"/>
    <w:rsid w:val="00933152"/>
    <w:rsid w:val="009A01EF"/>
    <w:rsid w:val="009B0A82"/>
    <w:rsid w:val="009C42B4"/>
    <w:rsid w:val="009E5CE6"/>
    <w:rsid w:val="00A1422D"/>
    <w:rsid w:val="00A320F4"/>
    <w:rsid w:val="00A35A80"/>
    <w:rsid w:val="00AB2723"/>
    <w:rsid w:val="00AF37D3"/>
    <w:rsid w:val="00B16A14"/>
    <w:rsid w:val="00B242EF"/>
    <w:rsid w:val="00B32E6F"/>
    <w:rsid w:val="00B3693A"/>
    <w:rsid w:val="00B37C91"/>
    <w:rsid w:val="00B40880"/>
    <w:rsid w:val="00B77F25"/>
    <w:rsid w:val="00B92123"/>
    <w:rsid w:val="00BE3D3D"/>
    <w:rsid w:val="00C1069C"/>
    <w:rsid w:val="00C2111D"/>
    <w:rsid w:val="00C323E0"/>
    <w:rsid w:val="00C3414E"/>
    <w:rsid w:val="00C63D76"/>
    <w:rsid w:val="00C9139D"/>
    <w:rsid w:val="00C9188C"/>
    <w:rsid w:val="00CA59DC"/>
    <w:rsid w:val="00CB3B4E"/>
    <w:rsid w:val="00CE5B4C"/>
    <w:rsid w:val="00CE6C90"/>
    <w:rsid w:val="00D45A80"/>
    <w:rsid w:val="00DA69DC"/>
    <w:rsid w:val="00DD149E"/>
    <w:rsid w:val="00DD437C"/>
    <w:rsid w:val="00DD659D"/>
    <w:rsid w:val="00E03039"/>
    <w:rsid w:val="00E22BDC"/>
    <w:rsid w:val="00E45E39"/>
    <w:rsid w:val="00E540DD"/>
    <w:rsid w:val="00E956AD"/>
    <w:rsid w:val="00E95885"/>
    <w:rsid w:val="00E97D07"/>
    <w:rsid w:val="00EA3C4F"/>
    <w:rsid w:val="00EB4E0C"/>
    <w:rsid w:val="00ED7D37"/>
    <w:rsid w:val="00F10284"/>
    <w:rsid w:val="00F14276"/>
    <w:rsid w:val="00F46589"/>
    <w:rsid w:val="00F76D5D"/>
    <w:rsid w:val="00FA77FB"/>
    <w:rsid w:val="00FB05B3"/>
    <w:rsid w:val="00FD0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55BC9"/>
  <w15:chartTrackingRefBased/>
  <w15:docId w15:val="{EC52C925-22EE-4D54-BCC3-0C036A612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D37"/>
    <w:pPr>
      <w:spacing w:after="0" w:line="240" w:lineRule="auto"/>
    </w:pPr>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9B3"/>
    <w:pPr>
      <w:tabs>
        <w:tab w:val="center" w:pos="4680"/>
        <w:tab w:val="right" w:pos="9360"/>
      </w:tabs>
    </w:pPr>
  </w:style>
  <w:style w:type="character" w:customStyle="1" w:styleId="HeaderChar">
    <w:name w:val="Header Char"/>
    <w:basedOn w:val="DefaultParagraphFont"/>
    <w:link w:val="Header"/>
    <w:uiPriority w:val="99"/>
    <w:rsid w:val="004969B3"/>
    <w:rPr>
      <w:rFonts w:ascii="Arial" w:hAnsi="Arial"/>
    </w:rPr>
  </w:style>
  <w:style w:type="paragraph" w:styleId="Footer">
    <w:name w:val="footer"/>
    <w:basedOn w:val="Normal"/>
    <w:link w:val="FooterChar"/>
    <w:uiPriority w:val="99"/>
    <w:unhideWhenUsed/>
    <w:rsid w:val="004969B3"/>
    <w:pPr>
      <w:tabs>
        <w:tab w:val="center" w:pos="4680"/>
        <w:tab w:val="right" w:pos="9360"/>
      </w:tabs>
    </w:pPr>
  </w:style>
  <w:style w:type="character" w:customStyle="1" w:styleId="FooterChar">
    <w:name w:val="Footer Char"/>
    <w:basedOn w:val="DefaultParagraphFont"/>
    <w:link w:val="Footer"/>
    <w:uiPriority w:val="99"/>
    <w:rsid w:val="004969B3"/>
    <w:rPr>
      <w:rFonts w:ascii="Arial" w:hAnsi="Arial"/>
    </w:rPr>
  </w:style>
  <w:style w:type="character" w:styleId="Hyperlink">
    <w:name w:val="Hyperlink"/>
    <w:basedOn w:val="DefaultParagraphFont"/>
    <w:uiPriority w:val="99"/>
    <w:unhideWhenUsed/>
    <w:qFormat/>
    <w:rsid w:val="00042DDB"/>
    <w:rPr>
      <w:rFonts w:ascii="Arial" w:hAnsi="Arial"/>
      <w:b/>
      <w:color w:val="0563C1" w:themeColor="hyperlink"/>
      <w:sz w:val="22"/>
      <w:u w:val="none"/>
    </w:rPr>
  </w:style>
  <w:style w:type="character" w:styleId="UnresolvedMention">
    <w:name w:val="Unresolved Mention"/>
    <w:basedOn w:val="DefaultParagraphFont"/>
    <w:uiPriority w:val="99"/>
    <w:semiHidden/>
    <w:unhideWhenUsed/>
    <w:rsid w:val="00376628"/>
    <w:rPr>
      <w:color w:val="605E5C"/>
      <w:shd w:val="clear" w:color="auto" w:fill="E1DFDD"/>
    </w:rPr>
  </w:style>
  <w:style w:type="character" w:styleId="FollowedHyperlink">
    <w:name w:val="FollowedHyperlink"/>
    <w:basedOn w:val="DefaultParagraphFont"/>
    <w:uiPriority w:val="99"/>
    <w:semiHidden/>
    <w:unhideWhenUsed/>
    <w:rsid w:val="00B92123"/>
    <w:rPr>
      <w:color w:val="954F72" w:themeColor="followedHyperlink"/>
      <w:u w:val="single"/>
    </w:rPr>
  </w:style>
  <w:style w:type="paragraph" w:customStyle="1" w:styleId="followedhyperlink0">
    <w:name w:val="followed hyperlink"/>
    <w:basedOn w:val="Normal"/>
    <w:next w:val="HTMLAddress"/>
    <w:link w:val="followedhyperlinkChar"/>
    <w:qFormat/>
    <w:rsid w:val="00B92123"/>
    <w:rPr>
      <w:b/>
      <w:color w:val="0070C0"/>
    </w:rPr>
  </w:style>
  <w:style w:type="paragraph" w:styleId="HTMLAddress">
    <w:name w:val="HTML Address"/>
    <w:basedOn w:val="Normal"/>
    <w:link w:val="HTMLAddressChar"/>
    <w:uiPriority w:val="99"/>
    <w:semiHidden/>
    <w:unhideWhenUsed/>
    <w:rsid w:val="00B92123"/>
    <w:rPr>
      <w:i/>
      <w:iCs/>
    </w:rPr>
  </w:style>
  <w:style w:type="character" w:customStyle="1" w:styleId="HTMLAddressChar">
    <w:name w:val="HTML Address Char"/>
    <w:basedOn w:val="DefaultParagraphFont"/>
    <w:link w:val="HTMLAddress"/>
    <w:uiPriority w:val="99"/>
    <w:semiHidden/>
    <w:rsid w:val="00B92123"/>
    <w:rPr>
      <w:rFonts w:ascii="Arial" w:hAnsi="Arial"/>
      <w:i/>
      <w:iCs/>
    </w:rPr>
  </w:style>
  <w:style w:type="character" w:customStyle="1" w:styleId="followedhyperlinkChar">
    <w:name w:val="followed hyperlink Char"/>
    <w:basedOn w:val="DefaultParagraphFont"/>
    <w:link w:val="followedhyperlink0"/>
    <w:rsid w:val="00B92123"/>
    <w:rPr>
      <w:rFonts w:ascii="Arial" w:hAnsi="Arial"/>
      <w:b/>
      <w:color w:val="0070C0"/>
    </w:rPr>
  </w:style>
  <w:style w:type="paragraph" w:styleId="ListParagraph">
    <w:name w:val="List Paragraph"/>
    <w:basedOn w:val="Normal"/>
    <w:uiPriority w:val="34"/>
    <w:qFormat/>
    <w:rsid w:val="00A14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26142">
      <w:bodyDiv w:val="1"/>
      <w:marLeft w:val="0"/>
      <w:marRight w:val="0"/>
      <w:marTop w:val="0"/>
      <w:marBottom w:val="0"/>
      <w:divBdr>
        <w:top w:val="none" w:sz="0" w:space="0" w:color="auto"/>
        <w:left w:val="none" w:sz="0" w:space="0" w:color="auto"/>
        <w:bottom w:val="none" w:sz="0" w:space="0" w:color="auto"/>
        <w:right w:val="none" w:sz="0" w:space="0" w:color="auto"/>
      </w:divBdr>
      <w:divsChild>
        <w:div w:id="1059595599">
          <w:marLeft w:val="0"/>
          <w:marRight w:val="0"/>
          <w:marTop w:val="0"/>
          <w:marBottom w:val="0"/>
          <w:divBdr>
            <w:top w:val="none" w:sz="0" w:space="0" w:color="auto"/>
            <w:left w:val="none" w:sz="0" w:space="0" w:color="auto"/>
            <w:bottom w:val="none" w:sz="0" w:space="0" w:color="auto"/>
            <w:right w:val="none" w:sz="0" w:space="0" w:color="auto"/>
          </w:divBdr>
        </w:div>
      </w:divsChild>
    </w:div>
    <w:div w:id="174226012">
      <w:bodyDiv w:val="1"/>
      <w:marLeft w:val="0"/>
      <w:marRight w:val="0"/>
      <w:marTop w:val="0"/>
      <w:marBottom w:val="0"/>
      <w:divBdr>
        <w:top w:val="none" w:sz="0" w:space="0" w:color="auto"/>
        <w:left w:val="none" w:sz="0" w:space="0" w:color="auto"/>
        <w:bottom w:val="none" w:sz="0" w:space="0" w:color="auto"/>
        <w:right w:val="none" w:sz="0" w:space="0" w:color="auto"/>
      </w:divBdr>
    </w:div>
    <w:div w:id="556089702">
      <w:bodyDiv w:val="1"/>
      <w:marLeft w:val="0"/>
      <w:marRight w:val="0"/>
      <w:marTop w:val="0"/>
      <w:marBottom w:val="0"/>
      <w:divBdr>
        <w:top w:val="none" w:sz="0" w:space="0" w:color="auto"/>
        <w:left w:val="none" w:sz="0" w:space="0" w:color="auto"/>
        <w:bottom w:val="none" w:sz="0" w:space="0" w:color="auto"/>
        <w:right w:val="none" w:sz="0" w:space="0" w:color="auto"/>
      </w:divBdr>
      <w:divsChild>
        <w:div w:id="1691176777">
          <w:marLeft w:val="0"/>
          <w:marRight w:val="0"/>
          <w:marTop w:val="0"/>
          <w:marBottom w:val="0"/>
          <w:divBdr>
            <w:top w:val="none" w:sz="0" w:space="0" w:color="auto"/>
            <w:left w:val="none" w:sz="0" w:space="0" w:color="auto"/>
            <w:bottom w:val="none" w:sz="0" w:space="0" w:color="auto"/>
            <w:right w:val="none" w:sz="0" w:space="0" w:color="auto"/>
          </w:divBdr>
        </w:div>
        <w:div w:id="1420562237">
          <w:marLeft w:val="0"/>
          <w:marRight w:val="0"/>
          <w:marTop w:val="0"/>
          <w:marBottom w:val="0"/>
          <w:divBdr>
            <w:top w:val="none" w:sz="0" w:space="0" w:color="auto"/>
            <w:left w:val="none" w:sz="0" w:space="0" w:color="auto"/>
            <w:bottom w:val="none" w:sz="0" w:space="0" w:color="auto"/>
            <w:right w:val="none" w:sz="0" w:space="0" w:color="auto"/>
          </w:divBdr>
        </w:div>
      </w:divsChild>
    </w:div>
    <w:div w:id="897666806">
      <w:bodyDiv w:val="1"/>
      <w:marLeft w:val="0"/>
      <w:marRight w:val="0"/>
      <w:marTop w:val="0"/>
      <w:marBottom w:val="0"/>
      <w:divBdr>
        <w:top w:val="none" w:sz="0" w:space="0" w:color="auto"/>
        <w:left w:val="none" w:sz="0" w:space="0" w:color="auto"/>
        <w:bottom w:val="none" w:sz="0" w:space="0" w:color="auto"/>
        <w:right w:val="none" w:sz="0" w:space="0" w:color="auto"/>
      </w:divBdr>
    </w:div>
    <w:div w:id="1087995369">
      <w:bodyDiv w:val="1"/>
      <w:marLeft w:val="0"/>
      <w:marRight w:val="0"/>
      <w:marTop w:val="0"/>
      <w:marBottom w:val="0"/>
      <w:divBdr>
        <w:top w:val="none" w:sz="0" w:space="0" w:color="auto"/>
        <w:left w:val="none" w:sz="0" w:space="0" w:color="auto"/>
        <w:bottom w:val="none" w:sz="0" w:space="0" w:color="auto"/>
        <w:right w:val="none" w:sz="0" w:space="0" w:color="auto"/>
      </w:divBdr>
      <w:divsChild>
        <w:div w:id="1951157072">
          <w:marLeft w:val="0"/>
          <w:marRight w:val="0"/>
          <w:marTop w:val="0"/>
          <w:marBottom w:val="0"/>
          <w:divBdr>
            <w:top w:val="none" w:sz="0" w:space="0" w:color="auto"/>
            <w:left w:val="none" w:sz="0" w:space="0" w:color="auto"/>
            <w:bottom w:val="none" w:sz="0" w:space="0" w:color="auto"/>
            <w:right w:val="none" w:sz="0" w:space="0" w:color="auto"/>
          </w:divBdr>
        </w:div>
      </w:divsChild>
    </w:div>
    <w:div w:id="1128010496">
      <w:bodyDiv w:val="1"/>
      <w:marLeft w:val="0"/>
      <w:marRight w:val="0"/>
      <w:marTop w:val="0"/>
      <w:marBottom w:val="0"/>
      <w:divBdr>
        <w:top w:val="none" w:sz="0" w:space="0" w:color="auto"/>
        <w:left w:val="none" w:sz="0" w:space="0" w:color="auto"/>
        <w:bottom w:val="none" w:sz="0" w:space="0" w:color="auto"/>
        <w:right w:val="none" w:sz="0" w:space="0" w:color="auto"/>
      </w:divBdr>
    </w:div>
    <w:div w:id="1233389372">
      <w:bodyDiv w:val="1"/>
      <w:marLeft w:val="0"/>
      <w:marRight w:val="0"/>
      <w:marTop w:val="0"/>
      <w:marBottom w:val="0"/>
      <w:divBdr>
        <w:top w:val="none" w:sz="0" w:space="0" w:color="auto"/>
        <w:left w:val="none" w:sz="0" w:space="0" w:color="auto"/>
        <w:bottom w:val="none" w:sz="0" w:space="0" w:color="auto"/>
        <w:right w:val="none" w:sz="0" w:space="0" w:color="auto"/>
      </w:divBdr>
    </w:div>
    <w:div w:id="1390956287">
      <w:bodyDiv w:val="1"/>
      <w:marLeft w:val="0"/>
      <w:marRight w:val="0"/>
      <w:marTop w:val="0"/>
      <w:marBottom w:val="0"/>
      <w:divBdr>
        <w:top w:val="none" w:sz="0" w:space="0" w:color="auto"/>
        <w:left w:val="none" w:sz="0" w:space="0" w:color="auto"/>
        <w:bottom w:val="none" w:sz="0" w:space="0" w:color="auto"/>
        <w:right w:val="none" w:sz="0" w:space="0" w:color="auto"/>
      </w:divBdr>
    </w:div>
    <w:div w:id="1501310027">
      <w:bodyDiv w:val="1"/>
      <w:marLeft w:val="0"/>
      <w:marRight w:val="0"/>
      <w:marTop w:val="0"/>
      <w:marBottom w:val="0"/>
      <w:divBdr>
        <w:top w:val="none" w:sz="0" w:space="0" w:color="auto"/>
        <w:left w:val="none" w:sz="0" w:space="0" w:color="auto"/>
        <w:bottom w:val="none" w:sz="0" w:space="0" w:color="auto"/>
        <w:right w:val="none" w:sz="0" w:space="0" w:color="auto"/>
      </w:divBdr>
    </w:div>
    <w:div w:id="16012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waySee.com" TargetMode="External"/><Relationship Id="rId13" Type="http://schemas.openxmlformats.org/officeDocument/2006/relationships/hyperlink" Target="http://www.TNinfrastructure.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ighwaySe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dcast@HighwaySee.com" TargetMode="External"/><Relationship Id="rId5" Type="http://schemas.openxmlformats.org/officeDocument/2006/relationships/webSettings" Target="webSettings.xml"/><Relationship Id="rId15" Type="http://schemas.openxmlformats.org/officeDocument/2006/relationships/hyperlink" Target="http://www.HighwaySee.com/speakers" TargetMode="External"/><Relationship Id="rId10" Type="http://schemas.openxmlformats.org/officeDocument/2006/relationships/hyperlink" Target="http://www.HighwaySee.com/newsro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HighwaySee.com" TargetMode="External"/><Relationship Id="rId14" Type="http://schemas.openxmlformats.org/officeDocument/2006/relationships/hyperlink" Target="https://www.HumblePod.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podcast@HighwaySee.com" TargetMode="External"/><Relationship Id="rId1" Type="http://schemas.openxmlformats.org/officeDocument/2006/relationships/hyperlink" Target="mailto:podcast@HighwaySe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D6443-8FF7-4D8F-AC7F-0C7A67510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Rangel</dc:creator>
  <cp:keywords/>
  <dc:description/>
  <cp:lastModifiedBy>Oscar D. Rangel</cp:lastModifiedBy>
  <cp:revision>7</cp:revision>
  <cp:lastPrinted>2021-11-03T23:47:00Z</cp:lastPrinted>
  <dcterms:created xsi:type="dcterms:W3CDTF">2021-11-03T21:31:00Z</dcterms:created>
  <dcterms:modified xsi:type="dcterms:W3CDTF">2021-11-04T00:29:00Z</dcterms:modified>
</cp:coreProperties>
</file>